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5ED2" w:rsidRDefault="00345ED2" w:rsidP="00345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Calibri" w:eastAsia="Times New Roman" w:hAnsi="Calibri" w:cs="Calibri"/>
          <w:b/>
          <w:bCs/>
          <w:color w:val="000000"/>
          <w:sz w:val="24"/>
          <w:szCs w:val="24"/>
          <w:lang w:val="en-US"/>
        </w:rPr>
      </w:pPr>
      <w:r>
        <w:rPr>
          <w:rFonts w:ascii="Calibri" w:hAnsi="Calibri" w:cs="Calibri"/>
          <w:b/>
          <w:bCs/>
          <w:color w:val="000000"/>
          <w:sz w:val="24"/>
          <w:szCs w:val="24"/>
          <w:lang w:val="en-US"/>
        </w:rPr>
        <w:t>Projeto de Decreto N</w:t>
      </w:r>
      <w:r>
        <w:rPr>
          <w:rFonts w:ascii="Calibri" w:eastAsia="Times New Roman" w:hAnsi="Calibri" w:cs="Calibri"/>
          <w:b/>
          <w:bCs/>
          <w:color w:val="000000"/>
          <w:sz w:val="24"/>
          <w:szCs w:val="24"/>
          <w:lang w:val="en-US"/>
        </w:rPr>
        <w:t xml:space="preserve">º </w:t>
      </w:r>
    </w:p>
    <w:p w:rsidR="00345ED2" w:rsidRDefault="00345ED2" w:rsidP="00345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Calibri" w:hAnsi="Calibri" w:cs="Calibri"/>
          <w:b/>
          <w:bCs/>
          <w:color w:val="000000"/>
          <w:sz w:val="24"/>
          <w:szCs w:val="24"/>
          <w:lang w:val="en-US"/>
        </w:rPr>
      </w:pPr>
    </w:p>
    <w:p w:rsidR="00345ED2" w:rsidRDefault="00345ED2" w:rsidP="00345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hAnsi="Calibri" w:cs="Calibri"/>
          <w:b/>
          <w:bCs/>
          <w:color w:val="000000"/>
          <w:sz w:val="24"/>
          <w:szCs w:val="24"/>
          <w:lang w:val="en-US"/>
        </w:rPr>
      </w:pPr>
    </w:p>
    <w:p w:rsidR="00345ED2" w:rsidRDefault="00345ED2" w:rsidP="00345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left="1984" w:hanging="566"/>
        <w:jc w:val="both"/>
        <w:rPr>
          <w:rFonts w:ascii="Calibri" w:hAnsi="Calibri" w:cs="Calibri"/>
          <w:sz w:val="24"/>
          <w:szCs w:val="24"/>
          <w:lang w:eastAsia="pt-BR"/>
        </w:rPr>
      </w:pPr>
    </w:p>
    <w:p w:rsidR="00345ED2" w:rsidRDefault="00345ED2" w:rsidP="00345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ind w:left="1984" w:hanging="566"/>
        <w:jc w:val="both"/>
        <w:rPr>
          <w:rFonts w:ascii="Calibri" w:hAnsi="Calibri" w:cs="Calibri"/>
          <w:b/>
          <w:bCs/>
          <w:color w:val="000000"/>
          <w:sz w:val="24"/>
          <w:szCs w:val="24"/>
          <w:lang w:val="en-US"/>
        </w:rPr>
      </w:pPr>
    </w:p>
    <w:p w:rsidR="00345ED2" w:rsidRDefault="00345ED2" w:rsidP="00345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left="1984" w:hanging="566"/>
        <w:jc w:val="both"/>
        <w:rPr>
          <w:rFonts w:ascii="Calibri" w:hAnsi="Calibri" w:cs="Calibri"/>
          <w:sz w:val="24"/>
          <w:szCs w:val="24"/>
          <w:lang w:eastAsia="pt-BR"/>
        </w:rPr>
      </w:pPr>
      <w:r>
        <w:rPr>
          <w:rFonts w:ascii="Calibri" w:hAnsi="Calibri" w:cs="Calibri"/>
          <w:b/>
          <w:bCs/>
          <w:color w:val="000000"/>
          <w:sz w:val="24"/>
          <w:szCs w:val="24"/>
          <w:lang w:eastAsia="pt-BR"/>
        </w:rPr>
        <w:t xml:space="preserve"> COMENDA DO MÉRITO SOCIAL</w:t>
      </w:r>
    </w:p>
    <w:p w:rsidR="00345ED2" w:rsidRDefault="00345ED2" w:rsidP="00345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9071"/>
          <w:tab w:val="left" w:pos="9912"/>
        </w:tabs>
        <w:autoSpaceDE w:val="0"/>
        <w:autoSpaceDN w:val="0"/>
        <w:adjustRightInd w:val="0"/>
        <w:spacing w:after="0" w:line="240" w:lineRule="atLeast"/>
        <w:ind w:left="1984" w:right="-285" w:hanging="566"/>
        <w:jc w:val="both"/>
        <w:rPr>
          <w:rFonts w:ascii="Calibri" w:hAnsi="Calibri" w:cs="Calibri"/>
          <w:sz w:val="24"/>
          <w:szCs w:val="24"/>
          <w:lang w:eastAsia="pt-BR"/>
        </w:rPr>
      </w:pPr>
    </w:p>
    <w:p w:rsidR="00345ED2" w:rsidRDefault="00345ED2" w:rsidP="00345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ind w:hanging="566"/>
        <w:rPr>
          <w:rFonts w:ascii="Calibri" w:hAnsi="Calibri" w:cs="Calibri"/>
          <w:sz w:val="24"/>
          <w:szCs w:val="24"/>
          <w:lang w:eastAsia="pt-BR"/>
        </w:rPr>
      </w:pPr>
    </w:p>
    <w:p w:rsidR="00345ED2" w:rsidRDefault="00345ED2" w:rsidP="00345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8"/>
        <w:jc w:val="both"/>
        <w:rPr>
          <w:rFonts w:ascii="Calibri" w:eastAsia="Times New Roman" w:hAnsi="Calibri" w:cs="Calibri"/>
          <w:sz w:val="24"/>
          <w:szCs w:val="24"/>
          <w:lang w:eastAsia="pt-BR"/>
        </w:rPr>
      </w:pPr>
      <w:r>
        <w:rPr>
          <w:rFonts w:ascii="Calibri" w:hAnsi="Calibri" w:cs="Calibri"/>
          <w:sz w:val="24"/>
          <w:szCs w:val="24"/>
          <w:lang w:eastAsia="pt-BR"/>
        </w:rPr>
        <w:t>A C</w:t>
      </w:r>
      <w:r>
        <w:rPr>
          <w:rFonts w:ascii="Calibri" w:eastAsia="Times New Roman" w:hAnsi="Calibri" w:cs="Calibri"/>
          <w:sz w:val="24"/>
          <w:szCs w:val="24"/>
          <w:lang w:eastAsia="pt-BR"/>
        </w:rPr>
        <w:t>âmara Municipal de Varginha, Estado de Minas Gerais, por seus representantes aprova o seguinte</w:t>
      </w:r>
    </w:p>
    <w:p w:rsidR="00345ED2" w:rsidRDefault="00345ED2" w:rsidP="00345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ind w:hanging="566"/>
        <w:rPr>
          <w:rFonts w:ascii="Calibri" w:hAnsi="Calibri" w:cs="Calibri"/>
          <w:sz w:val="24"/>
          <w:szCs w:val="24"/>
          <w:lang w:eastAsia="pt-BR"/>
        </w:rPr>
      </w:pPr>
    </w:p>
    <w:p w:rsidR="00345ED2" w:rsidRDefault="00345ED2" w:rsidP="00345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ind w:hanging="566"/>
        <w:rPr>
          <w:rFonts w:ascii="Calibri" w:hAnsi="Calibri" w:cs="Calibri"/>
          <w:sz w:val="24"/>
          <w:szCs w:val="24"/>
          <w:lang w:eastAsia="pt-BR"/>
        </w:rPr>
      </w:pPr>
    </w:p>
    <w:p w:rsidR="00345ED2" w:rsidRDefault="00345ED2" w:rsidP="00345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hanging="566"/>
        <w:jc w:val="both"/>
        <w:rPr>
          <w:rFonts w:ascii="Calibri" w:hAnsi="Calibri" w:cs="Calibri"/>
          <w:sz w:val="24"/>
          <w:szCs w:val="24"/>
          <w:lang w:eastAsia="pt-BR"/>
        </w:rPr>
      </w:pPr>
    </w:p>
    <w:p w:rsidR="00345ED2" w:rsidRDefault="00345ED2" w:rsidP="00345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8"/>
        <w:jc w:val="both"/>
        <w:rPr>
          <w:rFonts w:ascii="Calibri" w:hAnsi="Calibri" w:cs="Calibri"/>
          <w:b/>
          <w:bCs/>
          <w:sz w:val="24"/>
          <w:szCs w:val="24"/>
          <w:lang w:eastAsia="pt-BR"/>
        </w:rPr>
      </w:pPr>
      <w:r>
        <w:rPr>
          <w:rFonts w:ascii="Calibri" w:hAnsi="Calibri" w:cs="Calibri"/>
          <w:b/>
          <w:bCs/>
          <w:sz w:val="24"/>
          <w:szCs w:val="24"/>
          <w:lang w:eastAsia="pt-BR"/>
        </w:rPr>
        <w:t>D E C R E T O   L E G I S L A T I V O:</w:t>
      </w:r>
    </w:p>
    <w:p w:rsidR="00345ED2" w:rsidRDefault="00345ED2" w:rsidP="00345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ind w:hanging="566"/>
        <w:jc w:val="both"/>
        <w:rPr>
          <w:rFonts w:ascii="Calibri" w:hAnsi="Calibri" w:cs="Calibri"/>
          <w:sz w:val="24"/>
          <w:szCs w:val="24"/>
          <w:lang w:eastAsia="pt-BR"/>
        </w:rPr>
      </w:pPr>
    </w:p>
    <w:p w:rsidR="00345ED2" w:rsidRDefault="00345ED2" w:rsidP="00345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ind w:firstLine="1418"/>
        <w:jc w:val="both"/>
        <w:rPr>
          <w:rFonts w:ascii="Calibri" w:hAnsi="Calibri" w:cs="Calibri"/>
          <w:sz w:val="24"/>
          <w:szCs w:val="24"/>
          <w:lang w:eastAsia="pt-BR"/>
        </w:rPr>
      </w:pPr>
    </w:p>
    <w:p w:rsidR="00345ED2" w:rsidRDefault="00345ED2" w:rsidP="00345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8"/>
        <w:jc w:val="both"/>
        <w:rPr>
          <w:rFonts w:eastAsia="Times New Roman" w:cstheme="minorHAnsi"/>
          <w:lang w:eastAsia="pt-BR"/>
        </w:rPr>
      </w:pPr>
      <w:r>
        <w:rPr>
          <w:rFonts w:cstheme="minorHAnsi"/>
          <w:b/>
          <w:bCs/>
          <w:lang w:eastAsia="pt-BR"/>
        </w:rPr>
        <w:t>Art. 1</w:t>
      </w:r>
      <w:r>
        <w:rPr>
          <w:rFonts w:eastAsia="Times New Roman" w:cstheme="minorHAnsi"/>
          <w:b/>
          <w:bCs/>
          <w:lang w:eastAsia="pt-BR"/>
        </w:rPr>
        <w:t xml:space="preserve">º </w:t>
      </w:r>
      <w:r>
        <w:rPr>
          <w:rFonts w:cstheme="minorHAnsi"/>
          <w:lang w:eastAsia="pt-BR"/>
        </w:rPr>
        <w:t>Fica concedido a</w:t>
      </w:r>
      <w:r>
        <w:rPr>
          <w:rFonts w:cstheme="minorHAnsi"/>
        </w:rPr>
        <w:t xml:space="preserve"> </w:t>
      </w:r>
      <w:r>
        <w:rPr>
          <w:rFonts w:cstheme="minorHAnsi"/>
          <w:b/>
          <w:bCs/>
          <w:lang w:eastAsia="pt-BR"/>
        </w:rPr>
        <w:t>Associação de Voluntariado de Varginha Vida Viva</w:t>
      </w:r>
      <w:r>
        <w:rPr>
          <w:rFonts w:cstheme="minorHAnsi"/>
          <w:lang w:eastAsia="pt-BR"/>
        </w:rPr>
        <w:t xml:space="preserve">, a honraria de </w:t>
      </w:r>
      <w:r>
        <w:rPr>
          <w:rFonts w:cstheme="minorHAnsi"/>
          <w:b/>
          <w:bCs/>
          <w:lang w:eastAsia="pt-BR"/>
        </w:rPr>
        <w:t>COMENDA DO MÉRITO SOCIAL- MÃE ROSA</w:t>
      </w:r>
      <w:r>
        <w:rPr>
          <w:rFonts w:cstheme="minorHAnsi"/>
          <w:lang w:eastAsia="pt-BR"/>
        </w:rPr>
        <w:t>, como reconhecimento por suas relevantes contribui</w:t>
      </w:r>
      <w:r>
        <w:rPr>
          <w:rFonts w:eastAsia="Times New Roman" w:cstheme="minorHAnsi"/>
          <w:lang w:eastAsia="pt-BR"/>
        </w:rPr>
        <w:t>ções e serviços prestados à comunidade e por seu destaque na área Social.</w:t>
      </w:r>
    </w:p>
    <w:p w:rsidR="00345ED2" w:rsidRDefault="00345ED2" w:rsidP="00345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8"/>
        <w:jc w:val="both"/>
        <w:rPr>
          <w:rFonts w:eastAsia="Times New Roman" w:cstheme="minorHAnsi"/>
          <w:lang w:eastAsia="pt-BR"/>
        </w:rPr>
      </w:pPr>
    </w:p>
    <w:p w:rsidR="00345ED2" w:rsidRDefault="00345ED2" w:rsidP="00345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8"/>
        <w:jc w:val="both"/>
        <w:rPr>
          <w:rFonts w:eastAsia="Times New Roman" w:cstheme="minorHAnsi"/>
          <w:lang w:eastAsia="pt-BR"/>
        </w:rPr>
      </w:pPr>
      <w:r>
        <w:rPr>
          <w:rFonts w:cstheme="minorHAnsi"/>
          <w:b/>
          <w:bCs/>
          <w:lang w:eastAsia="pt-BR"/>
        </w:rPr>
        <w:t>Art. 2</w:t>
      </w:r>
      <w:r>
        <w:rPr>
          <w:rFonts w:eastAsia="Times New Roman" w:cstheme="minorHAnsi"/>
          <w:b/>
          <w:bCs/>
          <w:lang w:eastAsia="pt-BR"/>
        </w:rPr>
        <w:t xml:space="preserve">º </w:t>
      </w:r>
      <w:r>
        <w:rPr>
          <w:rFonts w:cstheme="minorHAnsi"/>
          <w:lang w:eastAsia="pt-BR"/>
        </w:rPr>
        <w:t>A Comenda</w:t>
      </w:r>
      <w:r>
        <w:rPr>
          <w:rFonts w:eastAsia="Times New Roman" w:cstheme="minorHAnsi"/>
          <w:lang w:eastAsia="pt-BR"/>
        </w:rPr>
        <w:t xml:space="preserve"> de que trata o artigo anterior, será assinado pelos Senhores, Presidente da Câmara Municipal, Prefeito, Vice-prefeito e Vereadores.</w:t>
      </w:r>
    </w:p>
    <w:p w:rsidR="00345ED2" w:rsidRDefault="00345ED2" w:rsidP="00345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8"/>
        <w:jc w:val="both"/>
        <w:rPr>
          <w:rFonts w:eastAsia="Times New Roman" w:cstheme="minorHAnsi"/>
          <w:lang w:eastAsia="pt-BR"/>
        </w:rPr>
      </w:pPr>
    </w:p>
    <w:p w:rsidR="00345ED2" w:rsidRDefault="00345ED2" w:rsidP="00345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8"/>
        <w:jc w:val="both"/>
        <w:rPr>
          <w:rFonts w:cstheme="minorHAnsi"/>
          <w:lang w:eastAsia="pt-BR"/>
        </w:rPr>
      </w:pPr>
      <w:r>
        <w:rPr>
          <w:rFonts w:cstheme="minorHAnsi"/>
          <w:b/>
          <w:bCs/>
          <w:lang w:eastAsia="pt-BR"/>
        </w:rPr>
        <w:t>Art. 3</w:t>
      </w:r>
      <w:r>
        <w:rPr>
          <w:rFonts w:eastAsia="Times New Roman" w:cstheme="minorHAnsi"/>
          <w:b/>
          <w:bCs/>
          <w:lang w:eastAsia="pt-BR"/>
        </w:rPr>
        <w:t xml:space="preserve">º </w:t>
      </w:r>
      <w:r>
        <w:rPr>
          <w:rFonts w:cstheme="minorHAnsi"/>
          <w:lang w:eastAsia="pt-BR"/>
        </w:rPr>
        <w:t>Este Decreto Legislativo entra em vigor na data de sua publica</w:t>
      </w:r>
      <w:r>
        <w:rPr>
          <w:rFonts w:eastAsia="Times New Roman" w:cstheme="minorHAnsi"/>
          <w:lang w:eastAsia="pt-BR"/>
        </w:rPr>
        <w:t>ção, revogadas as disposições em contrário.</w:t>
      </w:r>
    </w:p>
    <w:p w:rsidR="00345ED2" w:rsidRDefault="00345ED2" w:rsidP="00345ED2">
      <w:pPr>
        <w:tabs>
          <w:tab w:val="left" w:pos="9071"/>
        </w:tabs>
        <w:autoSpaceDE w:val="0"/>
        <w:autoSpaceDN w:val="0"/>
        <w:adjustRightInd w:val="0"/>
        <w:spacing w:after="0" w:line="240" w:lineRule="atLeast"/>
        <w:ind w:firstLine="1418"/>
        <w:jc w:val="both"/>
        <w:rPr>
          <w:rFonts w:cstheme="minorHAnsi"/>
          <w:color w:val="000000"/>
          <w:lang w:eastAsia="pt-BR"/>
        </w:rPr>
      </w:pPr>
    </w:p>
    <w:p w:rsidR="00345ED2" w:rsidRDefault="00345ED2" w:rsidP="00345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ind w:hanging="566"/>
        <w:jc w:val="both"/>
        <w:rPr>
          <w:rFonts w:cstheme="minorHAnsi"/>
          <w:shd w:val="clear" w:color="auto" w:fill="FFFFFF"/>
          <w:lang w:eastAsia="pt-BR"/>
        </w:rPr>
      </w:pPr>
    </w:p>
    <w:p w:rsidR="00345ED2" w:rsidRDefault="00345ED2" w:rsidP="00345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hAnsi="Calibri" w:cs="Calibri"/>
          <w:sz w:val="24"/>
          <w:szCs w:val="24"/>
          <w:shd w:val="clear" w:color="auto" w:fill="FFFFFF"/>
          <w:lang w:eastAsia="pt-BR"/>
        </w:rPr>
      </w:pPr>
    </w:p>
    <w:p w:rsidR="00345ED2" w:rsidRDefault="00345ED2" w:rsidP="00345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jc w:val="center"/>
        <w:rPr>
          <w:rFonts w:ascii="Calibri" w:eastAsia="Times New Roman" w:hAnsi="Calibri" w:cs="Calibri"/>
          <w:b/>
          <w:bCs/>
          <w:color w:val="000000"/>
          <w:sz w:val="24"/>
          <w:szCs w:val="24"/>
          <w:shd w:val="clear" w:color="auto" w:fill="FFFFFF"/>
          <w:lang w:eastAsia="pt-BR"/>
        </w:rPr>
      </w:pPr>
      <w:r>
        <w:rPr>
          <w:rFonts w:ascii="Calibri" w:hAnsi="Calibri" w:cs="Calibri"/>
          <w:b/>
          <w:bCs/>
          <w:color w:val="000000"/>
          <w:sz w:val="24"/>
          <w:szCs w:val="24"/>
          <w:shd w:val="clear" w:color="auto" w:fill="FFFFFF"/>
          <w:lang w:eastAsia="pt-BR"/>
        </w:rPr>
        <w:t>Sala das Sess</w:t>
      </w:r>
      <w:r>
        <w:rPr>
          <w:rFonts w:ascii="Calibri" w:eastAsia="Times New Roman" w:hAnsi="Calibri" w:cs="Calibri"/>
          <w:b/>
          <w:bCs/>
          <w:color w:val="000000"/>
          <w:sz w:val="24"/>
          <w:szCs w:val="24"/>
          <w:shd w:val="clear" w:color="auto" w:fill="FFFFFF"/>
          <w:lang w:eastAsia="pt-BR"/>
        </w:rPr>
        <w:t>ões da Câmara Municipal de Varginha,</w:t>
      </w:r>
    </w:p>
    <w:p w:rsidR="00345ED2" w:rsidRDefault="00345ED2" w:rsidP="00345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jc w:val="center"/>
        <w:rPr>
          <w:rFonts w:ascii="Calibri" w:eastAsia="Times New Roman" w:hAnsi="Calibri" w:cs="Calibri"/>
          <w:b/>
          <w:bCs/>
          <w:color w:val="000000"/>
          <w:sz w:val="24"/>
          <w:szCs w:val="24"/>
          <w:shd w:val="clear" w:color="auto" w:fill="FFFFFF"/>
          <w:lang w:eastAsia="pt-BR"/>
        </w:rPr>
      </w:pPr>
      <w:r>
        <w:rPr>
          <w:rFonts w:ascii="Calibri" w:eastAsia="Times New Roman" w:hAnsi="Calibri" w:cs="Calibri"/>
          <w:b/>
          <w:bCs/>
          <w:color w:val="000000"/>
          <w:sz w:val="24"/>
          <w:szCs w:val="24"/>
          <w:shd w:val="clear" w:color="auto" w:fill="FFFFFF"/>
          <w:lang w:eastAsia="pt-BR"/>
        </w:rPr>
        <w:t xml:space="preserve"> Em 14 de Junho de 2023.</w:t>
      </w:r>
    </w:p>
    <w:p w:rsidR="00345ED2" w:rsidRDefault="00345ED2" w:rsidP="00345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p w:rsidR="00345ED2" w:rsidRDefault="00345ED2" w:rsidP="00345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p w:rsidR="00345ED2" w:rsidRDefault="00345ED2" w:rsidP="00345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p w:rsidR="00345ED2" w:rsidRDefault="00345ED2" w:rsidP="00345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tbl>
      <w:tblPr>
        <w:tblW w:w="0" w:type="auto"/>
        <w:tblLayout w:type="fixed"/>
        <w:tblCellMar>
          <w:left w:w="36" w:type="dxa"/>
          <w:right w:w="36" w:type="dxa"/>
        </w:tblCellMar>
        <w:tblLook w:val="04A0" w:firstRow="1" w:lastRow="0" w:firstColumn="1" w:lastColumn="0" w:noHBand="0" w:noVBand="1"/>
      </w:tblPr>
      <w:tblGrid>
        <w:gridCol w:w="9071"/>
      </w:tblGrid>
      <w:tr w:rsidR="00345ED2" w:rsidTr="00345ED2">
        <w:tc>
          <w:tcPr>
            <w:tcW w:w="9071" w:type="dxa"/>
            <w:hideMark/>
          </w:tcPr>
          <w:p w:rsidR="00345ED2" w:rsidRDefault="00345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56" w:lineRule="auto"/>
              <w:jc w:val="center"/>
              <w:rPr>
                <w:rFonts w:ascii="Calibri" w:hAnsi="Calibri" w:cs="Calibri"/>
                <w:b/>
                <w:bCs/>
                <w:color w:val="000000"/>
                <w:kern w:val="2"/>
                <w:sz w:val="24"/>
                <w:szCs w:val="24"/>
                <w:shd w:val="clear" w:color="auto" w:fill="FFFFFF"/>
                <w:lang w:eastAsia="pt-BR"/>
                <w14:ligatures w14:val="standardContextual"/>
              </w:rPr>
            </w:pPr>
            <w:r>
              <w:rPr>
                <w:rFonts w:ascii="Calibri" w:hAnsi="Calibri" w:cs="Calibri"/>
                <w:b/>
                <w:bCs/>
                <w:color w:val="000000"/>
                <w:kern w:val="2"/>
                <w:sz w:val="24"/>
                <w:szCs w:val="24"/>
                <w:shd w:val="clear" w:color="auto" w:fill="FFFFFF"/>
                <w:lang w:eastAsia="pt-BR"/>
                <w14:ligatures w14:val="standardContextual"/>
              </w:rPr>
              <w:t>REGINALDO TRISTÃO</w:t>
            </w:r>
          </w:p>
        </w:tc>
      </w:tr>
      <w:tr w:rsidR="00345ED2" w:rsidTr="00345ED2">
        <w:tc>
          <w:tcPr>
            <w:tcW w:w="9071" w:type="dxa"/>
            <w:hideMark/>
          </w:tcPr>
          <w:p w:rsidR="00345ED2" w:rsidRDefault="00345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56" w:lineRule="auto"/>
              <w:jc w:val="center"/>
              <w:rPr>
                <w:rFonts w:ascii="Calibri" w:hAnsi="Calibri" w:cs="Calibri"/>
                <w:b/>
                <w:bCs/>
                <w:color w:val="000000"/>
                <w:kern w:val="2"/>
                <w:sz w:val="24"/>
                <w:szCs w:val="24"/>
                <w:shd w:val="clear" w:color="auto" w:fill="FFFFFF"/>
                <w:lang w:eastAsia="pt-BR"/>
                <w14:ligatures w14:val="standardContextual"/>
              </w:rPr>
            </w:pPr>
            <w:r>
              <w:rPr>
                <w:rFonts w:ascii="Calibri" w:hAnsi="Calibri" w:cs="Calibri"/>
                <w:b/>
                <w:bCs/>
                <w:color w:val="000000"/>
                <w:kern w:val="2"/>
                <w:sz w:val="24"/>
                <w:szCs w:val="24"/>
                <w:shd w:val="clear" w:color="auto" w:fill="FFFFFF"/>
                <w:lang w:eastAsia="pt-BR"/>
                <w14:ligatures w14:val="standardContextual"/>
              </w:rPr>
              <w:t>Vereador</w:t>
            </w:r>
          </w:p>
          <w:p w:rsidR="00B71EF3" w:rsidRDefault="00B71E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56" w:lineRule="auto"/>
              <w:jc w:val="center"/>
              <w:rPr>
                <w:rFonts w:ascii="Calibri" w:hAnsi="Calibri" w:cs="Calibri"/>
                <w:b/>
                <w:bCs/>
                <w:color w:val="000000"/>
                <w:kern w:val="2"/>
                <w:sz w:val="24"/>
                <w:szCs w:val="24"/>
                <w:shd w:val="clear" w:color="auto" w:fill="FFFFFF"/>
                <w:lang w:eastAsia="pt-BR"/>
                <w14:ligatures w14:val="standardContextual"/>
              </w:rPr>
            </w:pPr>
          </w:p>
          <w:p w:rsidR="00B71EF3" w:rsidRDefault="00B71E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56" w:lineRule="auto"/>
              <w:jc w:val="center"/>
              <w:rPr>
                <w:rFonts w:ascii="Calibri" w:hAnsi="Calibri" w:cs="Calibri"/>
                <w:b/>
                <w:bCs/>
                <w:color w:val="000000"/>
                <w:kern w:val="2"/>
                <w:sz w:val="24"/>
                <w:szCs w:val="24"/>
                <w:shd w:val="clear" w:color="auto" w:fill="FFFFFF"/>
                <w:lang w:eastAsia="pt-BR"/>
                <w14:ligatures w14:val="standardContextual"/>
              </w:rPr>
            </w:pPr>
          </w:p>
          <w:p w:rsidR="00B71EF3" w:rsidRDefault="00B71E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56" w:lineRule="auto"/>
              <w:jc w:val="center"/>
              <w:rPr>
                <w:rFonts w:ascii="Calibri" w:hAnsi="Calibri" w:cs="Calibri"/>
                <w:b/>
                <w:bCs/>
                <w:color w:val="000000"/>
                <w:kern w:val="2"/>
                <w:sz w:val="24"/>
                <w:szCs w:val="24"/>
                <w:shd w:val="clear" w:color="auto" w:fill="FFFFFF"/>
                <w:lang w:eastAsia="pt-BR"/>
                <w14:ligatures w14:val="standardContextual"/>
              </w:rPr>
            </w:pPr>
          </w:p>
          <w:p w:rsidR="00B71EF3" w:rsidRDefault="00B71E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56" w:lineRule="auto"/>
              <w:jc w:val="center"/>
              <w:rPr>
                <w:rFonts w:ascii="Calibri" w:hAnsi="Calibri" w:cs="Calibri"/>
                <w:b/>
                <w:bCs/>
                <w:color w:val="000000"/>
                <w:kern w:val="2"/>
                <w:sz w:val="24"/>
                <w:szCs w:val="24"/>
                <w:shd w:val="clear" w:color="auto" w:fill="FFFFFF"/>
                <w:lang w:eastAsia="pt-BR"/>
                <w14:ligatures w14:val="standardContextual"/>
              </w:rPr>
            </w:pPr>
          </w:p>
          <w:p w:rsidR="00B71EF3" w:rsidRDefault="00B71E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56" w:lineRule="auto"/>
              <w:jc w:val="center"/>
              <w:rPr>
                <w:rFonts w:ascii="Calibri" w:hAnsi="Calibri" w:cs="Calibri"/>
                <w:b/>
                <w:bCs/>
                <w:color w:val="000000"/>
                <w:kern w:val="2"/>
                <w:sz w:val="24"/>
                <w:szCs w:val="24"/>
                <w:shd w:val="clear" w:color="auto" w:fill="FFFFFF"/>
                <w:lang w:eastAsia="pt-BR"/>
                <w14:ligatures w14:val="standardContextual"/>
              </w:rPr>
            </w:pPr>
          </w:p>
          <w:p w:rsidR="00B71EF3" w:rsidRDefault="00B71E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56" w:lineRule="auto"/>
              <w:jc w:val="center"/>
              <w:rPr>
                <w:rFonts w:ascii="Calibri" w:hAnsi="Calibri" w:cs="Calibri"/>
                <w:b/>
                <w:bCs/>
                <w:color w:val="000000"/>
                <w:kern w:val="2"/>
                <w:sz w:val="24"/>
                <w:szCs w:val="24"/>
                <w:shd w:val="clear" w:color="auto" w:fill="FFFFFF"/>
                <w:lang w:eastAsia="pt-BR"/>
                <w14:ligatures w14:val="standardContextual"/>
              </w:rPr>
            </w:pPr>
          </w:p>
          <w:p w:rsidR="00B71EF3" w:rsidRDefault="00B71E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56" w:lineRule="auto"/>
              <w:jc w:val="center"/>
              <w:rPr>
                <w:rFonts w:ascii="Calibri" w:hAnsi="Calibri" w:cs="Calibri"/>
                <w:b/>
                <w:bCs/>
                <w:color w:val="000000"/>
                <w:kern w:val="2"/>
                <w:sz w:val="24"/>
                <w:szCs w:val="24"/>
                <w:shd w:val="clear" w:color="auto" w:fill="FFFFFF"/>
                <w:lang w:eastAsia="pt-BR"/>
                <w14:ligatures w14:val="standardContextual"/>
              </w:rPr>
            </w:pPr>
          </w:p>
          <w:p w:rsidR="00B71EF3" w:rsidRDefault="00B71E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56" w:lineRule="auto"/>
              <w:jc w:val="center"/>
              <w:rPr>
                <w:rFonts w:ascii="Calibri" w:hAnsi="Calibri" w:cs="Calibri"/>
                <w:b/>
                <w:bCs/>
                <w:color w:val="000000"/>
                <w:kern w:val="2"/>
                <w:sz w:val="24"/>
                <w:szCs w:val="24"/>
                <w:shd w:val="clear" w:color="auto" w:fill="FFFFFF"/>
                <w:lang w:eastAsia="pt-BR"/>
                <w14:ligatures w14:val="standardContextual"/>
              </w:rPr>
            </w:pPr>
          </w:p>
          <w:p w:rsidR="00B71EF3" w:rsidRDefault="00B71E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56" w:lineRule="auto"/>
              <w:jc w:val="center"/>
              <w:rPr>
                <w:rFonts w:ascii="Calibri" w:hAnsi="Calibri" w:cs="Calibri"/>
                <w:b/>
                <w:bCs/>
                <w:color w:val="000000"/>
                <w:kern w:val="2"/>
                <w:sz w:val="24"/>
                <w:szCs w:val="24"/>
                <w:shd w:val="clear" w:color="auto" w:fill="FFFFFF"/>
                <w:lang w:eastAsia="pt-BR"/>
                <w14:ligatures w14:val="standardContextual"/>
              </w:rPr>
            </w:pPr>
          </w:p>
          <w:p w:rsidR="00B71EF3" w:rsidRDefault="00B71E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56" w:lineRule="auto"/>
              <w:jc w:val="center"/>
              <w:rPr>
                <w:rFonts w:ascii="Calibri" w:hAnsi="Calibri" w:cs="Calibri"/>
                <w:b/>
                <w:bCs/>
                <w:color w:val="000000"/>
                <w:kern w:val="2"/>
                <w:sz w:val="24"/>
                <w:szCs w:val="24"/>
                <w:shd w:val="clear" w:color="auto" w:fill="FFFFFF"/>
                <w:lang w:eastAsia="pt-BR"/>
                <w14:ligatures w14:val="standardContextual"/>
              </w:rPr>
            </w:pPr>
          </w:p>
          <w:p w:rsidR="00B71EF3" w:rsidRDefault="00B71E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56" w:lineRule="auto"/>
              <w:jc w:val="center"/>
              <w:rPr>
                <w:rFonts w:ascii="Calibri" w:hAnsi="Calibri" w:cs="Calibri"/>
                <w:b/>
                <w:bCs/>
                <w:color w:val="000000"/>
                <w:kern w:val="2"/>
                <w:sz w:val="24"/>
                <w:szCs w:val="24"/>
                <w:shd w:val="clear" w:color="auto" w:fill="FFFFFF"/>
                <w:lang w:eastAsia="pt-BR"/>
                <w14:ligatures w14:val="standardContextual"/>
              </w:rPr>
            </w:pPr>
          </w:p>
          <w:p w:rsidR="00B71EF3" w:rsidRDefault="00B71E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56" w:lineRule="auto"/>
              <w:jc w:val="center"/>
              <w:rPr>
                <w:rFonts w:ascii="Calibri" w:hAnsi="Calibri" w:cs="Calibri"/>
                <w:b/>
                <w:bCs/>
                <w:color w:val="000000"/>
                <w:kern w:val="2"/>
                <w:sz w:val="24"/>
                <w:szCs w:val="24"/>
                <w:shd w:val="clear" w:color="auto" w:fill="FFFFFF"/>
                <w:lang w:eastAsia="pt-BR"/>
                <w14:ligatures w14:val="standardContextual"/>
              </w:rPr>
            </w:pPr>
          </w:p>
        </w:tc>
      </w:tr>
    </w:tbl>
    <w:p w:rsidR="00345ED2" w:rsidRDefault="00345ED2" w:rsidP="00345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jc w:val="center"/>
        <w:rPr>
          <w:rFonts w:ascii="Calibri" w:hAnsi="Calibri" w:cs="Calibri"/>
          <w:b/>
          <w:bCs/>
          <w:color w:val="000000"/>
          <w:sz w:val="24"/>
          <w:szCs w:val="24"/>
          <w:shd w:val="clear" w:color="auto" w:fill="FFFFFF"/>
          <w:lang w:eastAsia="pt-BR"/>
        </w:rPr>
      </w:pPr>
      <w:r w:rsidRPr="00182C9E">
        <w:rPr>
          <w:rFonts w:ascii="Calibri" w:hAnsi="Calibri" w:cs="Calibri"/>
          <w:b/>
          <w:bCs/>
          <w:color w:val="000000"/>
          <w:sz w:val="24"/>
          <w:szCs w:val="24"/>
          <w:shd w:val="clear" w:color="auto" w:fill="FFFFFF"/>
          <w:lang w:eastAsia="pt-BR"/>
        </w:rPr>
        <w:t>JUSTIFICATIVA</w:t>
      </w: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7"/>
        <w:rPr>
          <w:rFonts w:ascii="Calibri" w:eastAsia="Times New Roman" w:hAnsi="Calibri" w:cs="Calibri"/>
          <w:sz w:val="36"/>
          <w:szCs w:val="36"/>
          <w:lang w:eastAsia="pt-BR"/>
        </w:rPr>
      </w:pPr>
      <w:r w:rsidRPr="00182C9E">
        <w:rPr>
          <w:rFonts w:ascii="Calibri" w:eastAsia="Times New Roman" w:hAnsi="Calibri" w:cs="Calibri"/>
          <w:sz w:val="36"/>
          <w:szCs w:val="36"/>
          <w:lang w:eastAsia="pt-BR"/>
        </w:rPr>
        <w:t xml:space="preserve">                </w:t>
      </w: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7"/>
        <w:jc w:val="both"/>
        <w:rPr>
          <w:rFonts w:ascii="Calibri" w:eastAsia="Times New Roman" w:hAnsi="Calibri" w:cs="Calibri"/>
          <w:sz w:val="24"/>
          <w:szCs w:val="24"/>
          <w:lang w:eastAsia="pt-BR"/>
        </w:rPr>
      </w:pPr>
      <w:r w:rsidRPr="00182C9E">
        <w:rPr>
          <w:rFonts w:ascii="Calibri" w:eastAsia="Times New Roman" w:hAnsi="Calibri" w:cs="Calibri"/>
          <w:sz w:val="24"/>
          <w:szCs w:val="24"/>
          <w:lang w:eastAsia="pt-BR"/>
        </w:rPr>
        <w:t xml:space="preserve">A </w:t>
      </w:r>
      <w:bookmarkStart w:id="0" w:name="_Hlk137559124"/>
      <w:r w:rsidRPr="00182C9E">
        <w:rPr>
          <w:rFonts w:ascii="Calibri" w:eastAsia="Times New Roman" w:hAnsi="Calibri" w:cs="Calibri"/>
          <w:sz w:val="24"/>
          <w:szCs w:val="24"/>
          <w:lang w:eastAsia="pt-BR"/>
        </w:rPr>
        <w:t>Associação de Voluntariado de Varginha Vida Viva</w:t>
      </w:r>
      <w:bookmarkEnd w:id="0"/>
      <w:r w:rsidRPr="00182C9E">
        <w:rPr>
          <w:rFonts w:ascii="Calibri" w:eastAsia="Times New Roman" w:hAnsi="Calibri" w:cs="Calibri"/>
          <w:sz w:val="24"/>
          <w:szCs w:val="24"/>
          <w:lang w:eastAsia="pt-BR"/>
        </w:rPr>
        <w:t>, fundada em 22/07/1996, é pessoa jurídica de direito privado, sem fins lucrativos e sem contraprestação do usuário.</w:t>
      </w: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7"/>
        <w:jc w:val="both"/>
        <w:rPr>
          <w:rFonts w:ascii="Calibri" w:eastAsia="Times New Roman" w:hAnsi="Calibri" w:cs="Calibri"/>
          <w:sz w:val="24"/>
          <w:szCs w:val="24"/>
          <w:lang w:eastAsia="pt-BR"/>
        </w:rPr>
      </w:pPr>
      <w:r w:rsidRPr="00182C9E">
        <w:rPr>
          <w:rFonts w:ascii="Calibri" w:eastAsia="Times New Roman" w:hAnsi="Calibri" w:cs="Calibri"/>
          <w:sz w:val="24"/>
          <w:szCs w:val="24"/>
          <w:lang w:eastAsia="pt-BR"/>
        </w:rPr>
        <w:t>Fundada por Lígia Inês Braga, então Assistente Social do Hospital Bom Pastor e Meryvone Mansur Bíscaro, há 27 anos movida pela experiência de estar do outro lado com o pai e mãe que tiveram câncer.</w:t>
      </w: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7"/>
        <w:jc w:val="both"/>
        <w:rPr>
          <w:rFonts w:ascii="Calibri" w:eastAsia="Times New Roman" w:hAnsi="Calibri" w:cs="Calibri"/>
          <w:sz w:val="24"/>
          <w:szCs w:val="24"/>
          <w:lang w:eastAsia="pt-BR"/>
        </w:rPr>
      </w:pPr>
      <w:r w:rsidRPr="00182C9E">
        <w:rPr>
          <w:rFonts w:ascii="Calibri" w:eastAsia="Times New Roman" w:hAnsi="Calibri" w:cs="Calibri"/>
          <w:sz w:val="24"/>
          <w:szCs w:val="24"/>
          <w:lang w:eastAsia="pt-BR"/>
        </w:rPr>
        <w:t>Tem por finalidade prestar atendimento às pessoas que estejam em tratamento oncológico pelo Sistema único de Saúde (SUS) NO Centro de Oncologia do Hospital Bom Pastor de Varginha, de qualquer faixa etária.</w:t>
      </w: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7"/>
        <w:jc w:val="both"/>
        <w:rPr>
          <w:rFonts w:ascii="Calibri" w:eastAsia="Times New Roman" w:hAnsi="Calibri" w:cs="Calibri"/>
          <w:sz w:val="24"/>
          <w:szCs w:val="24"/>
          <w:lang w:eastAsia="pt-BR"/>
        </w:rPr>
      </w:pPr>
      <w:r w:rsidRPr="00182C9E">
        <w:rPr>
          <w:rFonts w:ascii="Calibri" w:eastAsia="Times New Roman" w:hAnsi="Calibri" w:cs="Calibri"/>
          <w:sz w:val="24"/>
          <w:szCs w:val="24"/>
          <w:lang w:eastAsia="pt-BR"/>
        </w:rPr>
        <w:t>A oncologia de Varginha referência em tratamento de câncer atendendo atualmente 52 municípios, mas já chegamos a atender quase 200 municípios que agora alguns já foram referendados pelo SUS e dividido grande número de pacientes com eles.</w:t>
      </w: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7"/>
        <w:jc w:val="both"/>
        <w:rPr>
          <w:rFonts w:ascii="Calibri" w:eastAsia="Times New Roman" w:hAnsi="Calibri" w:cs="Calibri"/>
          <w:sz w:val="24"/>
          <w:szCs w:val="24"/>
          <w:lang w:eastAsia="pt-BR"/>
        </w:rPr>
      </w:pPr>
      <w:r w:rsidRPr="00182C9E">
        <w:rPr>
          <w:rFonts w:ascii="Calibri" w:eastAsia="Times New Roman" w:hAnsi="Calibri" w:cs="Calibri"/>
          <w:sz w:val="24"/>
          <w:szCs w:val="24"/>
          <w:lang w:eastAsia="pt-BR"/>
        </w:rPr>
        <w:t>Os usuários do serviço apresentam além da necessidade de tratamento, vivenciam situações de vulnerabilidade ou risco social.  Fazendo sentir que ali eles encontraram solidariedade, respeito e amor.</w:t>
      </w: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jc w:val="both"/>
        <w:rPr>
          <w:rFonts w:ascii="Calibri" w:eastAsia="Times New Roman" w:hAnsi="Calibri" w:cs="Calibri"/>
          <w:sz w:val="24"/>
          <w:szCs w:val="24"/>
          <w:lang w:eastAsia="pt-BR"/>
        </w:rPr>
      </w:pPr>
      <w:r w:rsidRPr="00182C9E">
        <w:rPr>
          <w:rFonts w:ascii="Calibri" w:eastAsia="Times New Roman" w:hAnsi="Calibri" w:cs="Calibri"/>
          <w:sz w:val="24"/>
          <w:szCs w:val="24"/>
          <w:lang w:eastAsia="pt-BR"/>
        </w:rPr>
        <w:t xml:space="preserve">                           O 1° objetivo é acolhê-los com amor. A Associação Vida Viva, contribui para a efetivação de direitos e ampliação do acesso destes, à prestação social e de saúde com oferta de atendimento multidisciplinares Assistente Social, Psicólogo, Farmacêutico, Advogado, Fisioterapeuta, Relações Públicas e Propagandas. Todos fornecem orientações sobre concessão de benefícios e cooperam no levantar das demandas, suprindo dificuldades sócio econômicas e orientam para defesa e garantia de direitos.</w:t>
      </w: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7"/>
        <w:jc w:val="both"/>
        <w:rPr>
          <w:rFonts w:ascii="Calibri" w:eastAsia="Times New Roman" w:hAnsi="Calibri" w:cs="Calibri"/>
          <w:sz w:val="24"/>
          <w:szCs w:val="24"/>
          <w:lang w:eastAsia="pt-BR"/>
        </w:rPr>
      </w:pPr>
      <w:r w:rsidRPr="00182C9E">
        <w:rPr>
          <w:rFonts w:ascii="Calibri" w:eastAsia="Times New Roman" w:hAnsi="Calibri" w:cs="Calibri"/>
          <w:sz w:val="24"/>
          <w:szCs w:val="24"/>
          <w:lang w:eastAsia="pt-BR"/>
        </w:rPr>
        <w:t>A concessão de benefícios está vinculada à política de Assistência Social, bem como a saúde. São referências em doações de cestas básicas, fraldas descartáveis, roupas, sapatos, chinelos, cobertores, kits de higiene, soutiens com próteses de tecidos, lenços, turbantes, perucas, sendo de maior importância todos os onerosos, medicamentos para efeitos colaterais de doenças e do tratamento e suplementos alimentares.</w:t>
      </w: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7"/>
        <w:jc w:val="both"/>
        <w:rPr>
          <w:rFonts w:ascii="Calibri" w:eastAsia="Times New Roman" w:hAnsi="Calibri" w:cs="Calibri"/>
          <w:sz w:val="24"/>
          <w:szCs w:val="24"/>
          <w:lang w:eastAsia="pt-BR"/>
        </w:rPr>
      </w:pPr>
      <w:r w:rsidRPr="00182C9E">
        <w:rPr>
          <w:rFonts w:ascii="Calibri" w:eastAsia="Times New Roman" w:hAnsi="Calibri" w:cs="Calibri"/>
          <w:sz w:val="24"/>
          <w:szCs w:val="24"/>
          <w:lang w:eastAsia="pt-BR"/>
        </w:rPr>
        <w:t>Os remédios são doados mediante receitas e compras diretamente dos laboratórios.</w:t>
      </w: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jc w:val="both"/>
        <w:rPr>
          <w:rFonts w:ascii="Calibri" w:eastAsia="Times New Roman" w:hAnsi="Calibri" w:cs="Calibri"/>
          <w:sz w:val="24"/>
          <w:szCs w:val="24"/>
          <w:lang w:eastAsia="pt-BR"/>
        </w:rPr>
      </w:pPr>
      <w:r w:rsidRPr="00182C9E">
        <w:rPr>
          <w:rFonts w:ascii="Calibri" w:eastAsia="Times New Roman" w:hAnsi="Calibri" w:cs="Calibri"/>
          <w:sz w:val="24"/>
          <w:szCs w:val="24"/>
          <w:lang w:eastAsia="pt-BR"/>
        </w:rPr>
        <w:t xml:space="preserve">                          São ofertados gratuitamente como empréstimo camas hospitalares, cadeiras de rodas e banho, muletas, andadores, botas ortopédicas, cpaps, bipaps, colchões casca de ovo e tudo que recebem por doações de terceiros.</w:t>
      </w:r>
    </w:p>
    <w:p w:rsidR="00182C9E" w:rsidRPr="00182C9E" w:rsidRDefault="00EB0E16"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7"/>
        <w:jc w:val="both"/>
        <w:rPr>
          <w:rFonts w:ascii="Calibri" w:eastAsia="Times New Roman" w:hAnsi="Calibri" w:cs="Calibri"/>
          <w:sz w:val="24"/>
          <w:szCs w:val="24"/>
          <w:lang w:eastAsia="pt-BR"/>
        </w:rPr>
      </w:pPr>
      <w:r>
        <w:rPr>
          <w:rFonts w:ascii="Calibri" w:eastAsia="Times New Roman" w:hAnsi="Calibri" w:cs="Calibri"/>
          <w:sz w:val="24"/>
          <w:szCs w:val="24"/>
          <w:lang w:eastAsia="pt-BR"/>
        </w:rPr>
        <w:t>Na manutenção financeira o</w:t>
      </w:r>
      <w:r w:rsidR="00182C9E" w:rsidRPr="00182C9E">
        <w:rPr>
          <w:rFonts w:ascii="Calibri" w:eastAsia="Times New Roman" w:hAnsi="Calibri" w:cs="Calibri"/>
          <w:sz w:val="24"/>
          <w:szCs w:val="24"/>
          <w:lang w:eastAsia="pt-BR"/>
        </w:rPr>
        <w:t xml:space="preserve"> Vida Viva tem uma excelente pessoa dedicada, honesta e pró ativa</w:t>
      </w:r>
      <w:r>
        <w:rPr>
          <w:rFonts w:ascii="Calibri" w:eastAsia="Times New Roman" w:hAnsi="Calibri" w:cs="Calibri"/>
          <w:sz w:val="24"/>
          <w:szCs w:val="24"/>
          <w:lang w:eastAsia="pt-BR"/>
        </w:rPr>
        <w:t>,</w:t>
      </w:r>
      <w:r w:rsidR="00182C9E" w:rsidRPr="00182C9E">
        <w:rPr>
          <w:rFonts w:ascii="Calibri" w:eastAsia="Times New Roman" w:hAnsi="Calibri" w:cs="Calibri"/>
          <w:sz w:val="24"/>
          <w:szCs w:val="24"/>
          <w:lang w:eastAsia="pt-BR"/>
        </w:rPr>
        <w:t xml:space="preserve"> a Sra. Deise. Para tal, o Vida Viva se mantém com doações diversas de população, realização eventos, leilões, feiras de artesanato, com a verba de brechós em parceria com lojas.</w:t>
      </w: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7"/>
        <w:jc w:val="both"/>
        <w:rPr>
          <w:rFonts w:ascii="Calibri" w:eastAsia="Times New Roman" w:hAnsi="Calibri" w:cs="Calibri"/>
          <w:sz w:val="24"/>
          <w:szCs w:val="24"/>
          <w:lang w:eastAsia="pt-BR"/>
        </w:rPr>
      </w:pPr>
      <w:r w:rsidRPr="00182C9E">
        <w:rPr>
          <w:rFonts w:ascii="Calibri" w:eastAsia="Times New Roman" w:hAnsi="Calibri" w:cs="Calibri"/>
          <w:sz w:val="24"/>
          <w:szCs w:val="24"/>
          <w:lang w:eastAsia="pt-BR"/>
        </w:rPr>
        <w:t xml:space="preserve">A maior arrecadação vem do tele doações que é empresa terceirizada. Contam com outras empresas que focam nas doações online, tendo a juventude acadêmica como público alvo. </w:t>
      </w: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7"/>
        <w:jc w:val="both"/>
        <w:rPr>
          <w:rFonts w:ascii="Calibri" w:eastAsia="Times New Roman" w:hAnsi="Calibri" w:cs="Calibri"/>
          <w:sz w:val="24"/>
          <w:szCs w:val="24"/>
          <w:lang w:eastAsia="pt-BR"/>
        </w:rPr>
      </w:pPr>
      <w:r w:rsidRPr="00182C9E">
        <w:rPr>
          <w:rFonts w:ascii="Calibri" w:eastAsia="Times New Roman" w:hAnsi="Calibri" w:cs="Calibri"/>
          <w:sz w:val="24"/>
          <w:szCs w:val="24"/>
          <w:lang w:eastAsia="pt-BR"/>
        </w:rPr>
        <w:lastRenderedPageBreak/>
        <w:t>A Associação conta com empresas que doam mensalmente Minasul, e Clubs, como Club do cavalo (Marchadores pela vida de BH). Recebem pelo Condedica e Comiva o desconto no imposto de renda de pessoas físicas e empresas.</w:t>
      </w: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7"/>
        <w:jc w:val="both"/>
        <w:rPr>
          <w:rFonts w:ascii="Calibri" w:eastAsia="Times New Roman" w:hAnsi="Calibri" w:cs="Calibri"/>
          <w:sz w:val="24"/>
          <w:szCs w:val="24"/>
          <w:lang w:eastAsia="pt-BR"/>
        </w:rPr>
      </w:pPr>
      <w:r w:rsidRPr="00182C9E">
        <w:rPr>
          <w:rFonts w:ascii="Calibri" w:eastAsia="Times New Roman" w:hAnsi="Calibri" w:cs="Calibri"/>
          <w:sz w:val="24"/>
          <w:szCs w:val="24"/>
          <w:lang w:eastAsia="pt-BR"/>
        </w:rPr>
        <w:t>Através de Emendas Parlamentares recebem doações de deputados, doações da Câmara Municipal através de Emendas Impositivas direcionadas pela escolha do Vereador.</w:t>
      </w: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7"/>
        <w:jc w:val="both"/>
        <w:rPr>
          <w:rFonts w:ascii="Calibri" w:eastAsia="Times New Roman" w:hAnsi="Calibri" w:cs="Calibri"/>
          <w:sz w:val="24"/>
          <w:szCs w:val="24"/>
          <w:lang w:eastAsia="pt-BR"/>
        </w:rPr>
      </w:pPr>
      <w:r w:rsidRPr="00182C9E">
        <w:rPr>
          <w:rFonts w:ascii="Calibri" w:eastAsia="Times New Roman" w:hAnsi="Calibri" w:cs="Calibri"/>
          <w:sz w:val="24"/>
          <w:szCs w:val="24"/>
          <w:lang w:eastAsia="pt-BR"/>
        </w:rPr>
        <w:t>Parcerias importantes são feitas com Sesi e Senac, Escolas e Unis. A Prefeitura de Varginha está sempre facilitando nosso trabalho e é nosso parceiro, assim como o Hospital Bom Pastor. Ressalto a ótima parceria com o Centro de Oncologia. Na referida Associação tem um brechó que rende mensalmente muito bem por coletarmos roupas usadas sem custo.</w:t>
      </w: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7"/>
        <w:jc w:val="both"/>
        <w:rPr>
          <w:rFonts w:ascii="Calibri" w:eastAsia="Times New Roman" w:hAnsi="Calibri" w:cs="Calibri"/>
          <w:sz w:val="24"/>
          <w:szCs w:val="24"/>
          <w:lang w:eastAsia="pt-BR"/>
        </w:rPr>
      </w:pPr>
      <w:r w:rsidRPr="00182C9E">
        <w:rPr>
          <w:rFonts w:ascii="Calibri" w:eastAsia="Times New Roman" w:hAnsi="Calibri" w:cs="Calibri"/>
          <w:sz w:val="24"/>
          <w:szCs w:val="24"/>
          <w:lang w:eastAsia="pt-BR"/>
        </w:rPr>
        <w:t>As feiras de artesanato e a venda diária de peças artesanais rendem anualmente um bom numerário.</w:t>
      </w: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7"/>
        <w:jc w:val="both"/>
        <w:rPr>
          <w:rFonts w:ascii="Calibri" w:eastAsia="Times New Roman" w:hAnsi="Calibri" w:cs="Calibri"/>
          <w:sz w:val="24"/>
          <w:szCs w:val="24"/>
          <w:lang w:eastAsia="pt-BR"/>
        </w:rPr>
      </w:pPr>
      <w:r w:rsidRPr="00182C9E">
        <w:rPr>
          <w:rFonts w:ascii="Calibri" w:eastAsia="Times New Roman" w:hAnsi="Calibri" w:cs="Calibri"/>
          <w:sz w:val="24"/>
          <w:szCs w:val="24"/>
          <w:lang w:eastAsia="pt-BR"/>
        </w:rPr>
        <w:t>Através desta parceria participaram do 5° Fórum Internacional para o 3° Setor em BH convidados por Rodrigo Starling sediaram o 1° Fórum Internacional do interior em Varginha em outubro de 2018. Foi Chancelado pela ICLEI maior fomentador do voluntariado com sedes em 150 países do mundo com a presença da Coordenadora do escritório do ICLEI MG congolesa Armeni que abriu o fórum com o então Prefeito Antônio Silva que assinou a carta de intenção do município visando a parceria.</w:t>
      </w: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7"/>
        <w:jc w:val="both"/>
        <w:rPr>
          <w:rFonts w:ascii="Calibri" w:eastAsia="Times New Roman" w:hAnsi="Calibri" w:cs="Calibri"/>
          <w:sz w:val="24"/>
          <w:szCs w:val="24"/>
          <w:lang w:eastAsia="pt-BR"/>
        </w:rPr>
      </w:pPr>
      <w:r w:rsidRPr="00182C9E">
        <w:rPr>
          <w:rFonts w:ascii="Calibri" w:eastAsia="Times New Roman" w:hAnsi="Calibri" w:cs="Calibri"/>
          <w:sz w:val="24"/>
          <w:szCs w:val="24"/>
          <w:lang w:eastAsia="pt-BR"/>
        </w:rPr>
        <w:t>Sobre a sustentabilidade do meio ambiente a Associação tem projetos que ao mesmo tempo que cooperam com o meio ambiente conseguem equipamentos hospitalares. A campanha de invólucros de remédios metalizados tira do meio ambiente 2 toneladas e mais 250 kg dos blisters vendidos para usina que processa plásticos só com lacres, já compraram mais de 10 cadeiras de rodas.</w:t>
      </w: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7"/>
        <w:jc w:val="both"/>
        <w:rPr>
          <w:rFonts w:ascii="Calibri" w:eastAsia="Times New Roman" w:hAnsi="Calibri" w:cs="Calibri"/>
          <w:sz w:val="24"/>
          <w:szCs w:val="24"/>
          <w:lang w:eastAsia="pt-BR"/>
        </w:rPr>
      </w:pPr>
      <w:r w:rsidRPr="00182C9E">
        <w:rPr>
          <w:rFonts w:ascii="Calibri" w:eastAsia="Times New Roman" w:hAnsi="Calibri" w:cs="Calibri"/>
          <w:sz w:val="24"/>
          <w:szCs w:val="24"/>
          <w:lang w:eastAsia="pt-BR"/>
        </w:rPr>
        <w:t>Com as tampas plásticas rosqueadas conseguem 3 cadeiras. Com a coleta e a propagação d</w:t>
      </w:r>
      <w:r w:rsidR="00B71EF3">
        <w:rPr>
          <w:rFonts w:ascii="Calibri" w:eastAsia="Times New Roman" w:hAnsi="Calibri" w:cs="Calibri"/>
          <w:sz w:val="24"/>
          <w:szCs w:val="24"/>
          <w:lang w:eastAsia="pt-BR"/>
        </w:rPr>
        <w:t>os</w:t>
      </w:r>
      <w:r w:rsidRPr="00182C9E">
        <w:rPr>
          <w:rFonts w:ascii="Calibri" w:eastAsia="Times New Roman" w:hAnsi="Calibri" w:cs="Calibri"/>
          <w:sz w:val="24"/>
          <w:szCs w:val="24"/>
          <w:lang w:eastAsia="pt-BR"/>
        </w:rPr>
        <w:t xml:space="preserve"> projetos conscientizam a população da importância de separar o lixo do que pode ser processado e aproveitados.</w:t>
      </w: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7"/>
        <w:jc w:val="both"/>
        <w:rPr>
          <w:rFonts w:ascii="Calibri" w:eastAsia="Times New Roman" w:hAnsi="Calibri" w:cs="Calibri"/>
          <w:sz w:val="24"/>
          <w:szCs w:val="24"/>
          <w:lang w:eastAsia="pt-BR"/>
        </w:rPr>
      </w:pP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7"/>
        <w:jc w:val="both"/>
        <w:rPr>
          <w:rFonts w:ascii="Calibri" w:eastAsia="Times New Roman" w:hAnsi="Calibri" w:cs="Calibri"/>
          <w:sz w:val="24"/>
          <w:szCs w:val="24"/>
          <w:lang w:eastAsia="pt-BR"/>
        </w:rPr>
      </w:pPr>
      <w:r w:rsidRPr="00182C9E">
        <w:rPr>
          <w:rFonts w:ascii="Calibri" w:eastAsia="Times New Roman" w:hAnsi="Calibri" w:cs="Calibri"/>
          <w:sz w:val="24"/>
          <w:szCs w:val="24"/>
          <w:lang w:eastAsia="pt-BR"/>
        </w:rPr>
        <w:t xml:space="preserve">Hoje depois de 25 anos em que trabalham e se dedicam ao Vida Viva, quando veem as duas sedes que borbulhavam de usuários antes da pandemia e ao seguir todas as normas recomendadas pelo Ministério da Saúde, </w:t>
      </w:r>
      <w:r w:rsidR="00B71EF3">
        <w:rPr>
          <w:rFonts w:ascii="Calibri" w:eastAsia="Times New Roman" w:hAnsi="Calibri" w:cs="Calibri"/>
          <w:sz w:val="24"/>
          <w:szCs w:val="24"/>
          <w:lang w:eastAsia="pt-BR"/>
        </w:rPr>
        <w:t>viram</w:t>
      </w:r>
      <w:r w:rsidRPr="00182C9E">
        <w:rPr>
          <w:rFonts w:ascii="Calibri" w:eastAsia="Times New Roman" w:hAnsi="Calibri" w:cs="Calibri"/>
          <w:sz w:val="24"/>
          <w:szCs w:val="24"/>
          <w:lang w:eastAsia="pt-BR"/>
        </w:rPr>
        <w:t xml:space="preserve"> que enfrentaram e deram a volta por cima. Os 30 funcionários conseguiram manter o serviço feito por 200 voluntários com dificuldades, mas sem prejuízo para os usuários.</w:t>
      </w: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7"/>
        <w:jc w:val="both"/>
        <w:rPr>
          <w:rFonts w:ascii="Calibri" w:eastAsia="Times New Roman" w:hAnsi="Calibri" w:cs="Calibri"/>
          <w:sz w:val="24"/>
          <w:szCs w:val="24"/>
          <w:lang w:eastAsia="pt-BR"/>
        </w:rPr>
      </w:pPr>
      <w:r w:rsidRPr="00182C9E">
        <w:rPr>
          <w:rFonts w:ascii="Calibri" w:eastAsia="Times New Roman" w:hAnsi="Calibri" w:cs="Calibri"/>
          <w:sz w:val="24"/>
          <w:szCs w:val="24"/>
          <w:lang w:eastAsia="pt-BR"/>
        </w:rPr>
        <w:t xml:space="preserve">Nesses 25 anos pela presidência passaram pessoas que </w:t>
      </w:r>
      <w:r w:rsidR="00B71EF3">
        <w:rPr>
          <w:rFonts w:ascii="Calibri" w:eastAsia="Times New Roman" w:hAnsi="Calibri" w:cs="Calibri"/>
          <w:sz w:val="24"/>
          <w:szCs w:val="24"/>
          <w:lang w:eastAsia="pt-BR"/>
        </w:rPr>
        <w:t xml:space="preserve">deixaram </w:t>
      </w:r>
      <w:r w:rsidRPr="00182C9E">
        <w:rPr>
          <w:rFonts w:ascii="Calibri" w:eastAsia="Times New Roman" w:hAnsi="Calibri" w:cs="Calibri"/>
          <w:sz w:val="24"/>
          <w:szCs w:val="24"/>
          <w:lang w:eastAsia="pt-BR"/>
        </w:rPr>
        <w:t>suas marcas e contribu</w:t>
      </w:r>
      <w:r w:rsidR="00B71EF3">
        <w:rPr>
          <w:rFonts w:ascii="Calibri" w:eastAsia="Times New Roman" w:hAnsi="Calibri" w:cs="Calibri"/>
          <w:sz w:val="24"/>
          <w:szCs w:val="24"/>
          <w:lang w:eastAsia="pt-BR"/>
        </w:rPr>
        <w:t>íram</w:t>
      </w:r>
      <w:r w:rsidRPr="00182C9E">
        <w:rPr>
          <w:rFonts w:ascii="Calibri" w:eastAsia="Times New Roman" w:hAnsi="Calibri" w:cs="Calibri"/>
          <w:sz w:val="24"/>
          <w:szCs w:val="24"/>
          <w:lang w:eastAsia="pt-BR"/>
        </w:rPr>
        <w:t xml:space="preserve"> muito para que a Associaçã</w:t>
      </w:r>
      <w:r w:rsidR="00B71EF3">
        <w:rPr>
          <w:rFonts w:ascii="Calibri" w:eastAsia="Times New Roman" w:hAnsi="Calibri" w:cs="Calibri"/>
          <w:sz w:val="24"/>
          <w:szCs w:val="24"/>
          <w:lang w:eastAsia="pt-BR"/>
        </w:rPr>
        <w:t>o</w:t>
      </w:r>
      <w:r w:rsidRPr="00182C9E">
        <w:rPr>
          <w:rFonts w:ascii="Calibri" w:eastAsia="Times New Roman" w:hAnsi="Calibri" w:cs="Calibri"/>
          <w:sz w:val="24"/>
          <w:szCs w:val="24"/>
          <w:lang w:eastAsia="pt-BR"/>
        </w:rPr>
        <w:t xml:space="preserve"> tivesse o mesmo nível de idoneidade e de serviços prestados ao usuário.</w:t>
      </w: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7"/>
        <w:jc w:val="both"/>
        <w:rPr>
          <w:rFonts w:ascii="Calibri" w:eastAsia="Times New Roman" w:hAnsi="Calibri" w:cs="Calibri"/>
          <w:sz w:val="24"/>
          <w:szCs w:val="24"/>
          <w:lang w:eastAsia="pt-BR"/>
        </w:rPr>
      </w:pPr>
      <w:r w:rsidRPr="00182C9E">
        <w:rPr>
          <w:rFonts w:ascii="Calibri" w:eastAsia="Times New Roman" w:hAnsi="Calibri" w:cs="Calibri"/>
          <w:sz w:val="24"/>
          <w:szCs w:val="24"/>
          <w:lang w:eastAsia="pt-BR"/>
        </w:rPr>
        <w:t>•</w:t>
      </w:r>
      <w:r w:rsidRPr="00182C9E">
        <w:rPr>
          <w:rFonts w:ascii="Calibri" w:eastAsia="Times New Roman" w:hAnsi="Calibri" w:cs="Calibri"/>
          <w:sz w:val="24"/>
          <w:szCs w:val="24"/>
          <w:lang w:eastAsia="pt-BR"/>
        </w:rPr>
        <w:tab/>
        <w:t xml:space="preserve"> Marina Prado de Castro (Literata)</w:t>
      </w: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7"/>
        <w:jc w:val="both"/>
        <w:rPr>
          <w:rFonts w:ascii="Calibri" w:eastAsia="Times New Roman" w:hAnsi="Calibri" w:cs="Calibri"/>
          <w:sz w:val="24"/>
          <w:szCs w:val="24"/>
          <w:lang w:eastAsia="pt-BR"/>
        </w:rPr>
      </w:pPr>
      <w:r w:rsidRPr="00182C9E">
        <w:rPr>
          <w:rFonts w:ascii="Calibri" w:eastAsia="Times New Roman" w:hAnsi="Calibri" w:cs="Calibri"/>
          <w:sz w:val="24"/>
          <w:szCs w:val="24"/>
          <w:lang w:eastAsia="pt-BR"/>
        </w:rPr>
        <w:t>•</w:t>
      </w:r>
      <w:r w:rsidRPr="00182C9E">
        <w:rPr>
          <w:rFonts w:ascii="Calibri" w:eastAsia="Times New Roman" w:hAnsi="Calibri" w:cs="Calibri"/>
          <w:sz w:val="24"/>
          <w:szCs w:val="24"/>
          <w:lang w:eastAsia="pt-BR"/>
        </w:rPr>
        <w:tab/>
        <w:t>Ida Ancila Zanon Monticelli (Dama)</w:t>
      </w: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7"/>
        <w:jc w:val="both"/>
        <w:rPr>
          <w:rFonts w:ascii="Calibri" w:eastAsia="Times New Roman" w:hAnsi="Calibri" w:cs="Calibri"/>
          <w:sz w:val="24"/>
          <w:szCs w:val="24"/>
          <w:lang w:eastAsia="pt-BR"/>
        </w:rPr>
      </w:pPr>
      <w:r w:rsidRPr="00182C9E">
        <w:rPr>
          <w:rFonts w:ascii="Calibri" w:eastAsia="Times New Roman" w:hAnsi="Calibri" w:cs="Calibri"/>
          <w:sz w:val="24"/>
          <w:szCs w:val="24"/>
          <w:lang w:eastAsia="pt-BR"/>
        </w:rPr>
        <w:t>•</w:t>
      </w:r>
      <w:r w:rsidRPr="00182C9E">
        <w:rPr>
          <w:rFonts w:ascii="Calibri" w:eastAsia="Times New Roman" w:hAnsi="Calibri" w:cs="Calibri"/>
          <w:sz w:val="24"/>
          <w:szCs w:val="24"/>
          <w:lang w:eastAsia="pt-BR"/>
        </w:rPr>
        <w:tab/>
        <w:t>Marjorie R.S. Pereira (Sensata)</w:t>
      </w: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7"/>
        <w:jc w:val="both"/>
        <w:rPr>
          <w:rFonts w:ascii="Calibri" w:eastAsia="Times New Roman" w:hAnsi="Calibri" w:cs="Calibri"/>
          <w:sz w:val="24"/>
          <w:szCs w:val="24"/>
          <w:lang w:eastAsia="pt-BR"/>
        </w:rPr>
      </w:pPr>
      <w:r w:rsidRPr="00182C9E">
        <w:rPr>
          <w:rFonts w:ascii="Calibri" w:eastAsia="Times New Roman" w:hAnsi="Calibri" w:cs="Calibri"/>
          <w:sz w:val="24"/>
          <w:szCs w:val="24"/>
          <w:lang w:eastAsia="pt-BR"/>
        </w:rPr>
        <w:t>•</w:t>
      </w:r>
      <w:r w:rsidRPr="00182C9E">
        <w:rPr>
          <w:rFonts w:ascii="Calibri" w:eastAsia="Times New Roman" w:hAnsi="Calibri" w:cs="Calibri"/>
          <w:sz w:val="24"/>
          <w:szCs w:val="24"/>
          <w:lang w:eastAsia="pt-BR"/>
        </w:rPr>
        <w:tab/>
        <w:t>Ivone Romanelli Pereira (Trabalhadora)</w:t>
      </w: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7"/>
        <w:jc w:val="both"/>
        <w:rPr>
          <w:rFonts w:ascii="Calibri" w:eastAsia="Times New Roman" w:hAnsi="Calibri" w:cs="Calibri"/>
          <w:sz w:val="24"/>
          <w:szCs w:val="24"/>
          <w:lang w:eastAsia="pt-BR"/>
        </w:rPr>
      </w:pPr>
      <w:r w:rsidRPr="00182C9E">
        <w:rPr>
          <w:rFonts w:ascii="Calibri" w:eastAsia="Times New Roman" w:hAnsi="Calibri" w:cs="Calibri"/>
          <w:sz w:val="24"/>
          <w:szCs w:val="24"/>
          <w:lang w:eastAsia="pt-BR"/>
        </w:rPr>
        <w:t>•</w:t>
      </w:r>
      <w:r w:rsidRPr="00182C9E">
        <w:rPr>
          <w:rFonts w:ascii="Calibri" w:eastAsia="Times New Roman" w:hAnsi="Calibri" w:cs="Calibri"/>
          <w:sz w:val="24"/>
          <w:szCs w:val="24"/>
          <w:lang w:eastAsia="pt-BR"/>
        </w:rPr>
        <w:tab/>
        <w:t xml:space="preserve">Roberto Massahico Nishiyama </w:t>
      </w: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7"/>
        <w:jc w:val="both"/>
        <w:rPr>
          <w:rFonts w:ascii="Calibri" w:eastAsia="Times New Roman" w:hAnsi="Calibri" w:cs="Calibri"/>
          <w:sz w:val="24"/>
          <w:szCs w:val="24"/>
          <w:lang w:eastAsia="pt-BR"/>
        </w:rPr>
      </w:pPr>
      <w:r w:rsidRPr="00182C9E">
        <w:rPr>
          <w:rFonts w:ascii="Calibri" w:eastAsia="Times New Roman" w:hAnsi="Calibri" w:cs="Calibri"/>
          <w:sz w:val="24"/>
          <w:szCs w:val="24"/>
          <w:lang w:eastAsia="pt-BR"/>
        </w:rPr>
        <w:t>•</w:t>
      </w:r>
      <w:r w:rsidRPr="00182C9E">
        <w:rPr>
          <w:rFonts w:ascii="Calibri" w:eastAsia="Times New Roman" w:hAnsi="Calibri" w:cs="Calibri"/>
          <w:sz w:val="24"/>
          <w:szCs w:val="24"/>
          <w:lang w:eastAsia="pt-BR"/>
        </w:rPr>
        <w:tab/>
        <w:t>Eva Lucia Osti Nishiyama (Progressista)</w:t>
      </w: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7"/>
        <w:jc w:val="both"/>
        <w:rPr>
          <w:rFonts w:ascii="Calibri" w:eastAsia="Times New Roman" w:hAnsi="Calibri" w:cs="Calibri"/>
          <w:sz w:val="24"/>
          <w:szCs w:val="24"/>
          <w:lang w:eastAsia="pt-BR"/>
        </w:rPr>
      </w:pPr>
      <w:r w:rsidRPr="00182C9E">
        <w:rPr>
          <w:rFonts w:ascii="Calibri" w:eastAsia="Times New Roman" w:hAnsi="Calibri" w:cs="Calibri"/>
          <w:sz w:val="24"/>
          <w:szCs w:val="24"/>
          <w:lang w:eastAsia="pt-BR"/>
        </w:rPr>
        <w:t>•</w:t>
      </w:r>
      <w:r w:rsidRPr="00182C9E">
        <w:rPr>
          <w:rFonts w:ascii="Calibri" w:eastAsia="Times New Roman" w:hAnsi="Calibri" w:cs="Calibri"/>
          <w:sz w:val="24"/>
          <w:szCs w:val="24"/>
          <w:lang w:eastAsia="pt-BR"/>
        </w:rPr>
        <w:tab/>
        <w:t>Rogéria Alvarenga Fernandes (Administradora)</w:t>
      </w: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7"/>
        <w:jc w:val="both"/>
        <w:rPr>
          <w:rFonts w:ascii="Calibri" w:eastAsia="Times New Roman" w:hAnsi="Calibri" w:cs="Calibri"/>
          <w:sz w:val="24"/>
          <w:szCs w:val="24"/>
          <w:lang w:eastAsia="pt-BR"/>
        </w:rPr>
      </w:pPr>
      <w:r w:rsidRPr="00182C9E">
        <w:rPr>
          <w:rFonts w:ascii="Calibri" w:eastAsia="Times New Roman" w:hAnsi="Calibri" w:cs="Calibri"/>
          <w:sz w:val="24"/>
          <w:szCs w:val="24"/>
          <w:lang w:eastAsia="pt-BR"/>
        </w:rPr>
        <w:t xml:space="preserve"> </w:t>
      </w: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7"/>
        <w:jc w:val="both"/>
        <w:rPr>
          <w:rFonts w:ascii="Calibri" w:eastAsia="Times New Roman" w:hAnsi="Calibri" w:cs="Calibri"/>
          <w:sz w:val="24"/>
          <w:szCs w:val="24"/>
          <w:lang w:eastAsia="pt-BR"/>
        </w:rPr>
      </w:pPr>
      <w:r w:rsidRPr="00182C9E">
        <w:rPr>
          <w:rFonts w:ascii="Calibri" w:eastAsia="Times New Roman" w:hAnsi="Calibri" w:cs="Calibri"/>
          <w:sz w:val="24"/>
          <w:szCs w:val="24"/>
          <w:lang w:eastAsia="pt-BR"/>
        </w:rPr>
        <w:t>Meryvone Mansur Biscaro em todos os intervalos dando continuidade aos projetos e cuidando do seu filho Vida Viva.</w:t>
      </w: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7"/>
        <w:jc w:val="both"/>
        <w:rPr>
          <w:rFonts w:ascii="Calibri" w:eastAsia="Times New Roman" w:hAnsi="Calibri" w:cs="Calibri"/>
          <w:sz w:val="24"/>
          <w:szCs w:val="24"/>
          <w:lang w:eastAsia="pt-BR"/>
        </w:rPr>
      </w:pP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7"/>
        <w:jc w:val="both"/>
        <w:rPr>
          <w:rFonts w:ascii="Calibri" w:eastAsia="Times New Roman" w:hAnsi="Calibri" w:cs="Calibri"/>
          <w:sz w:val="24"/>
          <w:szCs w:val="24"/>
          <w:lang w:eastAsia="pt-BR"/>
        </w:rPr>
      </w:pPr>
      <w:r w:rsidRPr="00182C9E">
        <w:rPr>
          <w:rFonts w:ascii="Calibri" w:eastAsia="Times New Roman" w:hAnsi="Calibri" w:cs="Calibri"/>
          <w:sz w:val="24"/>
          <w:szCs w:val="24"/>
          <w:lang w:eastAsia="pt-BR"/>
        </w:rPr>
        <w:lastRenderedPageBreak/>
        <w:t>Hoje a diretoria é jovem, atuante e responsável, nesses 2 anos e meio de gestão, reeleita tem orgulho dessa diretoria, dinâmica que prova todos os dias o que veio e foi para dinamizar o Vida Viva.</w:t>
      </w:r>
    </w:p>
    <w:p w:rsidR="00182C9E" w:rsidRPr="00182C9E" w:rsidRDefault="00EB0E16" w:rsidP="00EB0E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jc w:val="both"/>
        <w:rPr>
          <w:rFonts w:ascii="Calibri" w:eastAsia="Times New Roman" w:hAnsi="Calibri" w:cs="Calibri"/>
          <w:sz w:val="24"/>
          <w:szCs w:val="24"/>
          <w:lang w:eastAsia="pt-BR"/>
        </w:rPr>
      </w:pPr>
      <w:r>
        <w:rPr>
          <w:rFonts w:ascii="Calibri" w:eastAsia="Times New Roman" w:hAnsi="Calibri" w:cs="Calibri"/>
          <w:sz w:val="24"/>
          <w:szCs w:val="24"/>
          <w:lang w:eastAsia="pt-BR"/>
        </w:rPr>
        <w:t xml:space="preserve">                          </w:t>
      </w:r>
      <w:r w:rsidR="00182C9E" w:rsidRPr="00182C9E">
        <w:rPr>
          <w:rFonts w:ascii="Calibri" w:eastAsia="Times New Roman" w:hAnsi="Calibri" w:cs="Calibri"/>
          <w:sz w:val="24"/>
          <w:szCs w:val="24"/>
          <w:lang w:eastAsia="pt-BR"/>
        </w:rPr>
        <w:t>Os 30 funcionários doa</w:t>
      </w:r>
      <w:r w:rsidR="00182C9E">
        <w:rPr>
          <w:rFonts w:ascii="Calibri" w:eastAsia="Times New Roman" w:hAnsi="Calibri" w:cs="Calibri"/>
          <w:sz w:val="24"/>
          <w:szCs w:val="24"/>
          <w:lang w:eastAsia="pt-BR"/>
        </w:rPr>
        <w:t>m</w:t>
      </w:r>
      <w:r w:rsidR="00182C9E" w:rsidRPr="00182C9E">
        <w:rPr>
          <w:rFonts w:ascii="Calibri" w:eastAsia="Times New Roman" w:hAnsi="Calibri" w:cs="Calibri"/>
          <w:sz w:val="24"/>
          <w:szCs w:val="24"/>
          <w:lang w:eastAsia="pt-BR"/>
        </w:rPr>
        <w:t xml:space="preserve"> orgulho em tudo que fazem, trabalhando com afinco e dedicação, mostrando amor ao que fazem e mantendo a alegria de fazê-lo. Logo irão fazer o lançamento da pedra fundamental da 3° casa “A casa do </w:t>
      </w:r>
      <w:r w:rsidR="00182C9E">
        <w:rPr>
          <w:rFonts w:ascii="Calibri" w:eastAsia="Times New Roman" w:hAnsi="Calibri" w:cs="Calibri"/>
          <w:sz w:val="24"/>
          <w:szCs w:val="24"/>
          <w:lang w:eastAsia="pt-BR"/>
        </w:rPr>
        <w:t>c</w:t>
      </w:r>
      <w:r w:rsidR="00182C9E" w:rsidRPr="00182C9E">
        <w:rPr>
          <w:rFonts w:ascii="Calibri" w:eastAsia="Times New Roman" w:hAnsi="Calibri" w:cs="Calibri"/>
          <w:sz w:val="24"/>
          <w:szCs w:val="24"/>
          <w:lang w:eastAsia="pt-BR"/>
        </w:rPr>
        <w:t xml:space="preserve">afé”.  </w:t>
      </w:r>
    </w:p>
    <w:p w:rsidR="00182C9E" w:rsidRPr="00182C9E" w:rsidRDefault="00EB0E16" w:rsidP="00EB0E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jc w:val="both"/>
        <w:rPr>
          <w:rFonts w:ascii="Calibri" w:eastAsia="Times New Roman" w:hAnsi="Calibri" w:cs="Calibri"/>
          <w:sz w:val="24"/>
          <w:szCs w:val="24"/>
          <w:lang w:eastAsia="pt-BR"/>
        </w:rPr>
      </w:pPr>
      <w:r>
        <w:rPr>
          <w:rFonts w:ascii="Calibri" w:eastAsia="Times New Roman" w:hAnsi="Calibri" w:cs="Calibri"/>
          <w:sz w:val="24"/>
          <w:szCs w:val="24"/>
          <w:lang w:eastAsia="pt-BR"/>
        </w:rPr>
        <w:t xml:space="preserve">                          </w:t>
      </w:r>
      <w:r w:rsidR="00B71EF3" w:rsidRPr="00182C9E">
        <w:rPr>
          <w:rFonts w:ascii="Calibri" w:eastAsia="Times New Roman" w:hAnsi="Calibri" w:cs="Calibri"/>
          <w:sz w:val="24"/>
          <w:szCs w:val="24"/>
          <w:lang w:eastAsia="pt-BR"/>
        </w:rPr>
        <w:t>Recebendo as</w:t>
      </w:r>
      <w:r w:rsidR="00182C9E" w:rsidRPr="00182C9E">
        <w:rPr>
          <w:rFonts w:ascii="Calibri" w:eastAsia="Times New Roman" w:hAnsi="Calibri" w:cs="Calibri"/>
          <w:sz w:val="24"/>
          <w:szCs w:val="24"/>
          <w:lang w:eastAsia="pt-BR"/>
        </w:rPr>
        <w:t xml:space="preserve"> doações dos vereadores pela Emenda impositiva puderam pensar em concretizar o sonho de criar um espaço maior para o paciente com bancos ao sol, 1 salão que caiba muitos, longe de administração e consultórios com sala de terapia ocupacional para fazer bingos que eles tanto gostam. Recebê-los com música, carinho, muita alegria, com palestras para ajuda-los com a auto estima, respeito a eles a aos acompanhantes, biblioteca... uma casa de amor.</w:t>
      </w:r>
    </w:p>
    <w:p w:rsidR="00182C9E" w:rsidRPr="00182C9E" w:rsidRDefault="00EB0E16" w:rsidP="00EB0E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jc w:val="both"/>
        <w:rPr>
          <w:rFonts w:ascii="Calibri" w:eastAsia="Times New Roman" w:hAnsi="Calibri" w:cs="Calibri"/>
          <w:sz w:val="24"/>
          <w:szCs w:val="24"/>
          <w:lang w:eastAsia="pt-BR"/>
        </w:rPr>
      </w:pPr>
      <w:r>
        <w:rPr>
          <w:rFonts w:ascii="Calibri" w:eastAsia="Times New Roman" w:hAnsi="Calibri" w:cs="Calibri"/>
          <w:sz w:val="24"/>
          <w:szCs w:val="24"/>
          <w:lang w:eastAsia="pt-BR"/>
        </w:rPr>
        <w:t xml:space="preserve">                           </w:t>
      </w:r>
      <w:r w:rsidR="00182C9E" w:rsidRPr="00182C9E">
        <w:rPr>
          <w:rFonts w:ascii="Calibri" w:eastAsia="Times New Roman" w:hAnsi="Calibri" w:cs="Calibri"/>
          <w:sz w:val="24"/>
          <w:szCs w:val="24"/>
          <w:lang w:eastAsia="pt-BR"/>
        </w:rPr>
        <w:t>O padrinho da Associação Rogério Flausino do J</w:t>
      </w:r>
      <w:r w:rsidR="00B71EF3">
        <w:rPr>
          <w:rFonts w:ascii="Calibri" w:eastAsia="Times New Roman" w:hAnsi="Calibri" w:cs="Calibri"/>
          <w:sz w:val="24"/>
          <w:szCs w:val="24"/>
          <w:lang w:eastAsia="pt-BR"/>
        </w:rPr>
        <w:t>ota</w:t>
      </w:r>
      <w:r w:rsidR="00182C9E" w:rsidRPr="00182C9E">
        <w:rPr>
          <w:rFonts w:ascii="Calibri" w:eastAsia="Times New Roman" w:hAnsi="Calibri" w:cs="Calibri"/>
          <w:sz w:val="24"/>
          <w:szCs w:val="24"/>
          <w:lang w:eastAsia="pt-BR"/>
        </w:rPr>
        <w:t xml:space="preserve"> Quest abraçou a causa com o coração.</w:t>
      </w:r>
    </w:p>
    <w:p w:rsidR="00182C9E" w:rsidRPr="00182C9E" w:rsidRDefault="00EB0E16" w:rsidP="00EB0E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jc w:val="both"/>
        <w:rPr>
          <w:rFonts w:ascii="Calibri" w:eastAsia="Times New Roman" w:hAnsi="Calibri" w:cs="Calibri"/>
          <w:sz w:val="24"/>
          <w:szCs w:val="24"/>
          <w:lang w:eastAsia="pt-BR"/>
        </w:rPr>
      </w:pPr>
      <w:r>
        <w:rPr>
          <w:rFonts w:ascii="Calibri" w:eastAsia="Times New Roman" w:hAnsi="Calibri" w:cs="Calibri"/>
          <w:sz w:val="24"/>
          <w:szCs w:val="24"/>
          <w:lang w:eastAsia="pt-BR"/>
        </w:rPr>
        <w:t xml:space="preserve">                           </w:t>
      </w:r>
      <w:r w:rsidR="00182C9E" w:rsidRPr="00182C9E">
        <w:rPr>
          <w:rFonts w:ascii="Calibri" w:eastAsia="Times New Roman" w:hAnsi="Calibri" w:cs="Calibri"/>
          <w:sz w:val="24"/>
          <w:szCs w:val="24"/>
          <w:lang w:eastAsia="pt-BR"/>
        </w:rPr>
        <w:t>Terão pela frente muitos desafios, será um trabalho contínuo e minucioso, bem programado para que a construção seja feita e as benesses aos usuários não sofram alterações.</w:t>
      </w: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7"/>
        <w:jc w:val="both"/>
        <w:rPr>
          <w:rFonts w:ascii="Calibri" w:eastAsia="Times New Roman" w:hAnsi="Calibri" w:cs="Calibri"/>
          <w:sz w:val="24"/>
          <w:szCs w:val="24"/>
          <w:lang w:eastAsia="pt-BR"/>
        </w:rPr>
      </w:pP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7"/>
        <w:jc w:val="both"/>
        <w:rPr>
          <w:rFonts w:ascii="Calibri" w:eastAsia="Times New Roman" w:hAnsi="Calibri" w:cs="Calibri"/>
          <w:sz w:val="24"/>
          <w:szCs w:val="24"/>
          <w:lang w:eastAsia="pt-BR"/>
        </w:rPr>
      </w:pPr>
      <w:r w:rsidRPr="00182C9E">
        <w:rPr>
          <w:rFonts w:ascii="Calibri" w:eastAsia="Times New Roman" w:hAnsi="Calibri" w:cs="Calibri"/>
          <w:sz w:val="24"/>
          <w:szCs w:val="24"/>
          <w:lang w:eastAsia="pt-BR"/>
        </w:rPr>
        <w:t>Eles contam com todos que aqui estão. Deus está conosco e nós com Ele.</w:t>
      </w: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7"/>
        <w:jc w:val="both"/>
        <w:rPr>
          <w:rFonts w:ascii="Calibri" w:eastAsia="Times New Roman" w:hAnsi="Calibri" w:cs="Calibri"/>
          <w:sz w:val="24"/>
          <w:szCs w:val="24"/>
          <w:lang w:eastAsia="pt-BR"/>
        </w:rPr>
      </w:pP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7"/>
        <w:jc w:val="both"/>
        <w:rPr>
          <w:rFonts w:ascii="Calibri" w:eastAsia="Times New Roman" w:hAnsi="Calibri" w:cs="Calibri"/>
          <w:sz w:val="24"/>
          <w:szCs w:val="24"/>
          <w:lang w:eastAsia="pt-BR"/>
        </w:rPr>
      </w:pP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jc w:val="both"/>
        <w:rPr>
          <w:rFonts w:ascii="Calibri" w:eastAsia="Times New Roman" w:hAnsi="Calibri" w:cs="Calibri"/>
          <w:sz w:val="24"/>
          <w:szCs w:val="24"/>
          <w:lang w:eastAsia="pt-BR"/>
        </w:rPr>
      </w:pPr>
      <w:r w:rsidRPr="00182C9E">
        <w:rPr>
          <w:rFonts w:ascii="Calibri" w:eastAsia="Times New Roman" w:hAnsi="Calibri" w:cs="Calibri"/>
          <w:sz w:val="24"/>
          <w:szCs w:val="24"/>
          <w:lang w:eastAsia="pt-BR"/>
        </w:rPr>
        <w:t xml:space="preserve">                             </w:t>
      </w:r>
      <w:r w:rsidRPr="00182C9E">
        <w:rPr>
          <w:rFonts w:ascii="Calibri" w:hAnsi="Calibri" w:cs="Calibri"/>
          <w:b/>
          <w:bCs/>
          <w:color w:val="000000"/>
          <w:sz w:val="24"/>
          <w:szCs w:val="24"/>
          <w:shd w:val="clear" w:color="auto" w:fill="FFFFFF"/>
          <w:lang w:eastAsia="pt-BR"/>
        </w:rPr>
        <w:t>Sala das Sess</w:t>
      </w:r>
      <w:r w:rsidRPr="00182C9E">
        <w:rPr>
          <w:rFonts w:ascii="Calibri" w:eastAsia="Times New Roman" w:hAnsi="Calibri" w:cs="Calibri"/>
          <w:b/>
          <w:bCs/>
          <w:color w:val="000000"/>
          <w:sz w:val="24"/>
          <w:szCs w:val="24"/>
          <w:shd w:val="clear" w:color="auto" w:fill="FFFFFF"/>
          <w:lang w:eastAsia="pt-BR"/>
        </w:rPr>
        <w:t>ões da Câmara Municipal de Varginha,</w:t>
      </w: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Calibri" w:eastAsia="Times New Roman" w:hAnsi="Calibri" w:cs="Calibri"/>
          <w:b/>
          <w:bCs/>
          <w:color w:val="000000"/>
          <w:sz w:val="24"/>
          <w:szCs w:val="24"/>
          <w:shd w:val="clear" w:color="auto" w:fill="FFFFFF"/>
          <w:lang w:eastAsia="pt-BR"/>
        </w:rPr>
      </w:pPr>
      <w:r w:rsidRPr="00182C9E">
        <w:rPr>
          <w:rFonts w:ascii="Calibri" w:eastAsia="Times New Roman" w:hAnsi="Calibri" w:cs="Calibri"/>
          <w:b/>
          <w:bCs/>
          <w:color w:val="000000"/>
          <w:sz w:val="24"/>
          <w:szCs w:val="24"/>
          <w:shd w:val="clear" w:color="auto" w:fill="FFFFFF"/>
          <w:lang w:eastAsia="pt-BR"/>
        </w:rPr>
        <w:t xml:space="preserve"> em 14 de junho de 2023.</w:t>
      </w: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tbl>
      <w:tblPr>
        <w:tblW w:w="0" w:type="auto"/>
        <w:tblLayout w:type="fixed"/>
        <w:tblCellMar>
          <w:left w:w="36" w:type="dxa"/>
          <w:right w:w="36" w:type="dxa"/>
        </w:tblCellMar>
        <w:tblLook w:val="0000" w:firstRow="0" w:lastRow="0" w:firstColumn="0" w:lastColumn="0" w:noHBand="0" w:noVBand="0"/>
      </w:tblPr>
      <w:tblGrid>
        <w:gridCol w:w="9071"/>
      </w:tblGrid>
      <w:tr w:rsidR="00182C9E" w:rsidRPr="00182C9E" w:rsidTr="004E04FC">
        <w:tc>
          <w:tcPr>
            <w:tcW w:w="9071" w:type="dxa"/>
            <w:tcBorders>
              <w:top w:val="nil"/>
              <w:left w:val="nil"/>
              <w:bottom w:val="nil"/>
              <w:right w:val="nil"/>
            </w:tcBorders>
          </w:tcPr>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Calibri" w:hAnsi="Calibri" w:cs="Calibri"/>
                <w:b/>
                <w:bCs/>
                <w:color w:val="000000"/>
                <w:sz w:val="24"/>
                <w:szCs w:val="24"/>
                <w:shd w:val="clear" w:color="auto" w:fill="FFFFFF"/>
                <w:lang w:eastAsia="pt-BR"/>
              </w:rPr>
            </w:pPr>
            <w:r w:rsidRPr="00182C9E">
              <w:rPr>
                <w:rFonts w:ascii="Calibri" w:hAnsi="Calibri" w:cs="Calibri"/>
                <w:b/>
                <w:bCs/>
                <w:color w:val="000000"/>
                <w:sz w:val="24"/>
                <w:szCs w:val="24"/>
                <w:shd w:val="clear" w:color="auto" w:fill="FFFFFF"/>
                <w:lang w:eastAsia="pt-BR"/>
              </w:rPr>
              <w:t>REGINALDO TRISTÃO</w:t>
            </w:r>
          </w:p>
        </w:tc>
      </w:tr>
      <w:tr w:rsidR="00182C9E" w:rsidRPr="00182C9E" w:rsidTr="004E04FC">
        <w:tc>
          <w:tcPr>
            <w:tcW w:w="9071" w:type="dxa"/>
            <w:tcBorders>
              <w:top w:val="nil"/>
              <w:left w:val="nil"/>
              <w:bottom w:val="nil"/>
              <w:right w:val="nil"/>
            </w:tcBorders>
          </w:tcPr>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Calibri" w:hAnsi="Calibri" w:cs="Calibri"/>
                <w:b/>
                <w:bCs/>
                <w:color w:val="000000"/>
                <w:sz w:val="24"/>
                <w:szCs w:val="24"/>
                <w:shd w:val="clear" w:color="auto" w:fill="FFFFFF"/>
                <w:lang w:eastAsia="pt-BR"/>
              </w:rPr>
            </w:pPr>
            <w:r w:rsidRPr="00182C9E">
              <w:rPr>
                <w:rFonts w:ascii="Calibri" w:hAnsi="Calibri" w:cs="Calibri"/>
                <w:b/>
                <w:bCs/>
                <w:color w:val="000000"/>
                <w:sz w:val="24"/>
                <w:szCs w:val="24"/>
                <w:shd w:val="clear" w:color="auto" w:fill="FFFFFF"/>
                <w:lang w:eastAsia="pt-BR"/>
              </w:rPr>
              <w:t>Vereador</w:t>
            </w:r>
          </w:p>
        </w:tc>
      </w:tr>
    </w:tbl>
    <w:p w:rsidR="00182C9E" w:rsidRPr="00182C9E" w:rsidRDefault="00182C9E" w:rsidP="00182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Calibri" w:hAnsi="Calibri" w:cs="Calibri"/>
          <w:b/>
          <w:bCs/>
          <w:color w:val="000000"/>
          <w:sz w:val="24"/>
          <w:szCs w:val="24"/>
          <w:shd w:val="clear" w:color="auto" w:fill="FFFFFF"/>
          <w:lang w:eastAsia="pt-BR"/>
        </w:rPr>
      </w:pPr>
    </w:p>
    <w:p w:rsidR="00182C9E" w:rsidRPr="00182C9E" w:rsidRDefault="00182C9E" w:rsidP="00182C9E">
      <w:pPr>
        <w:rPr>
          <w:rFonts w:ascii="Calibri" w:hAnsi="Calibri" w:cs="Calibri"/>
          <w:sz w:val="24"/>
          <w:szCs w:val="24"/>
        </w:rPr>
      </w:pPr>
    </w:p>
    <w:p w:rsidR="00182C9E" w:rsidRPr="00182C9E" w:rsidRDefault="00182C9E" w:rsidP="00182C9E">
      <w:pPr>
        <w:ind w:firstLine="708"/>
        <w:jc w:val="both"/>
      </w:pPr>
    </w:p>
    <w:p w:rsidR="008C6B6F" w:rsidRDefault="008C6B6F"/>
    <w:sectPr w:rsidR="008C6B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D2"/>
    <w:rsid w:val="00182C9E"/>
    <w:rsid w:val="00345ED2"/>
    <w:rsid w:val="008C6B6F"/>
    <w:rsid w:val="00B71EF3"/>
    <w:rsid w:val="00E2748D"/>
    <w:rsid w:val="00EB0E16"/>
    <w:rsid w:val="00F67D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90397"/>
  <w15:chartTrackingRefBased/>
  <w15:docId w15:val="{81C528DF-BF48-49B7-8E95-D9072C6E2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ED2"/>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8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1227</Words>
  <Characters>6630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Varginha</dc:creator>
  <cp:keywords/>
  <dc:description/>
  <cp:lastModifiedBy>Karla Fernandes</cp:lastModifiedBy>
  <cp:revision>4</cp:revision>
  <dcterms:created xsi:type="dcterms:W3CDTF">2023-06-13T20:03:00Z</dcterms:created>
  <dcterms:modified xsi:type="dcterms:W3CDTF">2023-06-13T20:37:00Z</dcterms:modified>
</cp:coreProperties>
</file>