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632AB5" w14:textId="71EDE809" w:rsidR="00F33E27" w:rsidRDefault="0000000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Times New Roman" w:hAnsi="Arial" w:cs="Arial"/>
          <w:b/>
          <w:bCs/>
          <w:color w:val="000000"/>
          <w:sz w:val="26"/>
          <w:szCs w:val="26"/>
          <w:lang w:val="en-US" w:eastAsia="en-US"/>
        </w:rPr>
      </w:pPr>
      <w:r>
        <w:rPr>
          <w:rFonts w:ascii="Arial" w:hAnsi="Arial" w:cs="Arial"/>
          <w:b/>
          <w:bCs/>
          <w:color w:val="000000"/>
          <w:sz w:val="26"/>
          <w:szCs w:val="26"/>
          <w:lang w:val="en-US" w:eastAsia="en-US"/>
        </w:rPr>
        <w:t>Projeto de Lei N</w:t>
      </w:r>
      <w:r>
        <w:rPr>
          <w:rFonts w:ascii="Arial" w:eastAsia="Times New Roman" w:hAnsi="Arial" w:cs="Arial"/>
          <w:b/>
          <w:bCs/>
          <w:color w:val="000000"/>
          <w:sz w:val="26"/>
          <w:szCs w:val="26"/>
          <w:lang w:val="en-US" w:eastAsia="en-US"/>
        </w:rPr>
        <w:t xml:space="preserve">º </w:t>
      </w:r>
    </w:p>
    <w:p w14:paraId="566A49D4"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en-US" w:eastAsia="en-US"/>
        </w:rPr>
      </w:pPr>
    </w:p>
    <w:p w14:paraId="469F2F65"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en-US" w:eastAsia="en-US"/>
        </w:rPr>
      </w:pPr>
    </w:p>
    <w:p w14:paraId="63EA0650" w14:textId="77777777" w:rsidR="00F33E27" w:rsidRDefault="00F33E27">
      <w:pPr>
        <w:pStyle w:val="Standard"/>
        <w:tabs>
          <w:tab w:val="left" w:pos="8212"/>
        </w:tabs>
        <w:spacing w:line="284" w:lineRule="atLeast"/>
        <w:jc w:val="both"/>
        <w:rPr>
          <w:rFonts w:ascii="Arial" w:hAnsi="Arial" w:cs="Arial"/>
          <w:b/>
          <w:bCs/>
          <w:color w:val="000000"/>
          <w:lang w:val="en-US" w:eastAsia="en-US"/>
        </w:rPr>
      </w:pPr>
    </w:p>
    <w:p w14:paraId="240115FD" w14:textId="77777777" w:rsidR="00F33E27" w:rsidRDefault="00000000">
      <w:pPr>
        <w:tabs>
          <w:tab w:val="left" w:pos="8212"/>
        </w:tabs>
        <w:spacing w:after="0" w:line="240" w:lineRule="atLeast"/>
        <w:ind w:left="1984"/>
        <w:jc w:val="both"/>
        <w:rPr>
          <w:rFonts w:ascii="Arial" w:eastAsia="Times New Roman" w:hAnsi="Arial" w:cs="Arial"/>
          <w:b/>
          <w:bCs/>
          <w:color w:val="000000"/>
          <w:sz w:val="26"/>
          <w:szCs w:val="26"/>
          <w:lang w:val="pt-BR"/>
        </w:rPr>
      </w:pPr>
      <w:r>
        <w:rPr>
          <w:rFonts w:ascii="Arial" w:hAnsi="Arial" w:cs="Arial"/>
          <w:b/>
          <w:bCs/>
          <w:color w:val="000000"/>
          <w:sz w:val="26"/>
          <w:szCs w:val="26"/>
          <w:lang w:val="pt-BR"/>
        </w:rPr>
        <w:t xml:space="preserve">ESTABELECE COMO </w:t>
      </w:r>
      <w:r>
        <w:rPr>
          <w:rFonts w:ascii="Arial" w:eastAsia="Times New Roman" w:hAnsi="Arial" w:cs="Arial"/>
          <w:b/>
          <w:bCs/>
          <w:color w:val="000000"/>
          <w:sz w:val="26"/>
          <w:szCs w:val="26"/>
          <w:lang w:val="pt-BR"/>
        </w:rPr>
        <w:t>ÁREAS DE RISCO HIDROLÓGICOS NO MUNICÍPIO, AQUELAS SUJEITAS A ENCHENTES, TRANSBORDAMENTOS DE RIBEIRÕES E CÓRREGOS, QUE PROVOCAM INUNDAÇÕES DE RUAS AVENIDAS E DÁ OUTRAS PROVIDÊNCIAS.</w:t>
      </w:r>
    </w:p>
    <w:p w14:paraId="58B5461A" w14:textId="77777777" w:rsidR="00F33E27" w:rsidRDefault="00F33E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984"/>
        <w:jc w:val="both"/>
        <w:rPr>
          <w:rFonts w:ascii="Arial" w:hAnsi="Arial" w:cs="Arial"/>
          <w:lang w:val="pt-BR"/>
        </w:rPr>
      </w:pPr>
    </w:p>
    <w:p w14:paraId="3D4F4051"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lang w:val="pt-BR"/>
        </w:rPr>
      </w:pPr>
    </w:p>
    <w:p w14:paraId="24633A58" w14:textId="77777777" w:rsidR="00F33E2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ind w:firstLine="1984"/>
        <w:jc w:val="both"/>
        <w:rPr>
          <w:rFonts w:ascii="Arial" w:eastAsia="Times New Roman" w:hAnsi="Arial" w:cs="Arial"/>
          <w:sz w:val="26"/>
          <w:szCs w:val="26"/>
          <w:lang w:val="pt-BR"/>
        </w:rPr>
      </w:pPr>
      <w:r>
        <w:rPr>
          <w:rFonts w:ascii="Arial" w:hAnsi="Arial" w:cs="Arial"/>
          <w:sz w:val="26"/>
          <w:szCs w:val="26"/>
          <w:lang w:val="pt-BR"/>
        </w:rPr>
        <w:t>O Povo do Munic</w:t>
      </w:r>
      <w:r>
        <w:rPr>
          <w:rFonts w:ascii="Arial" w:eastAsia="Times New Roman" w:hAnsi="Arial" w:cs="Arial"/>
          <w:sz w:val="26"/>
          <w:szCs w:val="26"/>
          <w:lang w:val="pt-BR"/>
        </w:rPr>
        <w:t>ípio de Varginha, Estado de Minas Gerais, por seus representantes na Câmara Municipal,</w:t>
      </w:r>
    </w:p>
    <w:p w14:paraId="0DC2106C"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lang w:val="pt-BR"/>
        </w:rPr>
      </w:pPr>
    </w:p>
    <w:p w14:paraId="68FCB987"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lang w:val="pt-BR"/>
        </w:rPr>
      </w:pPr>
    </w:p>
    <w:p w14:paraId="42665605" w14:textId="77777777" w:rsidR="00F33E2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ind w:firstLine="1984"/>
        <w:jc w:val="both"/>
        <w:rPr>
          <w:rFonts w:ascii="Arial" w:hAnsi="Arial" w:cs="Arial"/>
          <w:b/>
          <w:bCs/>
          <w:sz w:val="26"/>
          <w:szCs w:val="26"/>
          <w:lang w:val="pt-BR"/>
        </w:rPr>
      </w:pPr>
      <w:r>
        <w:rPr>
          <w:rFonts w:ascii="Arial" w:hAnsi="Arial" w:cs="Arial"/>
          <w:b/>
          <w:bCs/>
          <w:sz w:val="26"/>
          <w:szCs w:val="26"/>
          <w:lang w:val="pt-BR"/>
        </w:rPr>
        <w:t>A P R O V A:</w:t>
      </w:r>
    </w:p>
    <w:p w14:paraId="6AFEDFD2"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lang w:val="pt-BR"/>
        </w:rPr>
      </w:pPr>
    </w:p>
    <w:p w14:paraId="4EDD6B9B"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color w:val="000000"/>
          <w:sz w:val="26"/>
          <w:szCs w:val="26"/>
          <w:lang w:val="pt-BR"/>
        </w:rPr>
      </w:pPr>
    </w:p>
    <w:p w14:paraId="1F75FDF1" w14:textId="77777777" w:rsidR="00F33E2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984"/>
        <w:jc w:val="both"/>
        <w:rPr>
          <w:rFonts w:ascii="Arial" w:eastAsia="Times New Roman" w:hAnsi="Arial" w:cs="Arial"/>
          <w:sz w:val="26"/>
          <w:szCs w:val="26"/>
          <w:lang w:val="pt-BR"/>
        </w:rPr>
      </w:pPr>
      <w:r>
        <w:rPr>
          <w:rFonts w:ascii="Arial" w:hAnsi="Arial" w:cs="Arial"/>
          <w:b/>
          <w:bCs/>
          <w:sz w:val="26"/>
          <w:szCs w:val="26"/>
          <w:lang w:val="pt-BR"/>
        </w:rPr>
        <w:t>Art 1</w:t>
      </w:r>
      <w:r>
        <w:rPr>
          <w:rFonts w:ascii="Arial" w:eastAsia="Times New Roman" w:hAnsi="Arial" w:cs="Arial"/>
          <w:b/>
          <w:bCs/>
          <w:sz w:val="26"/>
          <w:szCs w:val="26"/>
          <w:lang w:val="pt-BR"/>
        </w:rPr>
        <w:t>º</w:t>
      </w:r>
      <w:r>
        <w:rPr>
          <w:rFonts w:ascii="Arial" w:hAnsi="Arial" w:cs="Arial"/>
          <w:sz w:val="26"/>
          <w:szCs w:val="26"/>
          <w:lang w:val="pt-BR"/>
        </w:rPr>
        <w:t xml:space="preserve"> Fica institu</w:t>
      </w:r>
      <w:r>
        <w:rPr>
          <w:rFonts w:ascii="Arial" w:eastAsia="Times New Roman" w:hAnsi="Arial" w:cs="Arial"/>
          <w:sz w:val="26"/>
          <w:szCs w:val="26"/>
          <w:lang w:val="pt-BR"/>
        </w:rPr>
        <w:t>ído no município de Varginha, como área de risco hidrológico aqueles sujeitos a enchentes, transbordamento de ribeirões e córregos, capazes de provocarem inundações, em ruas, avenidas, residências e estabelecimentos comerciais.</w:t>
      </w:r>
    </w:p>
    <w:p w14:paraId="0C9BB7DB" w14:textId="77777777" w:rsidR="00F33E2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984"/>
        <w:jc w:val="both"/>
        <w:rPr>
          <w:rFonts w:ascii="Arial" w:eastAsia="Times New Roman" w:hAnsi="Arial" w:cs="Arial"/>
          <w:sz w:val="26"/>
          <w:szCs w:val="26"/>
          <w:lang w:val="pt-BR"/>
        </w:rPr>
      </w:pPr>
      <w:r>
        <w:rPr>
          <w:rFonts w:ascii="Arial" w:hAnsi="Arial" w:cs="Arial"/>
          <w:b/>
          <w:bCs/>
          <w:sz w:val="26"/>
          <w:szCs w:val="26"/>
          <w:lang w:val="pt-BR"/>
        </w:rPr>
        <w:t>Art 2</w:t>
      </w:r>
      <w:r>
        <w:rPr>
          <w:rFonts w:ascii="Arial" w:eastAsia="Times New Roman" w:hAnsi="Arial" w:cs="Arial"/>
          <w:b/>
          <w:bCs/>
          <w:sz w:val="26"/>
          <w:szCs w:val="26"/>
          <w:lang w:val="pt-BR"/>
        </w:rPr>
        <w:t>º</w:t>
      </w:r>
      <w:r>
        <w:rPr>
          <w:rFonts w:ascii="Arial" w:hAnsi="Arial" w:cs="Arial"/>
          <w:sz w:val="26"/>
          <w:szCs w:val="26"/>
          <w:lang w:val="pt-BR"/>
        </w:rPr>
        <w:t xml:space="preserve"> Classificam-se, em especial, como risco hidrol</w:t>
      </w:r>
      <w:r>
        <w:rPr>
          <w:rFonts w:ascii="Arial" w:eastAsia="Times New Roman" w:hAnsi="Arial" w:cs="Arial"/>
          <w:sz w:val="26"/>
          <w:szCs w:val="26"/>
          <w:lang w:val="pt-BR"/>
        </w:rPr>
        <w:t>ógico, os ribeirões da Vargem, açude doce e todos os seus mananciais que compõe suas bacias hidrográficas.</w:t>
      </w:r>
    </w:p>
    <w:p w14:paraId="4CE913F7" w14:textId="4FDEF3FE" w:rsidR="00F33E2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984"/>
        <w:jc w:val="both"/>
        <w:rPr>
          <w:rFonts w:ascii="Arial" w:eastAsia="Times New Roman" w:hAnsi="Arial" w:cs="Arial"/>
          <w:sz w:val="26"/>
          <w:szCs w:val="26"/>
          <w:lang w:val="pt-BR"/>
        </w:rPr>
      </w:pPr>
      <w:r>
        <w:rPr>
          <w:rFonts w:ascii="Arial" w:hAnsi="Arial" w:cs="Arial"/>
          <w:b/>
          <w:bCs/>
          <w:sz w:val="26"/>
          <w:szCs w:val="26"/>
          <w:lang w:val="pt-BR"/>
        </w:rPr>
        <w:t>Art 3</w:t>
      </w:r>
      <w:r>
        <w:rPr>
          <w:rFonts w:ascii="Arial" w:eastAsia="Times New Roman" w:hAnsi="Arial" w:cs="Arial"/>
          <w:b/>
          <w:bCs/>
          <w:sz w:val="26"/>
          <w:szCs w:val="26"/>
          <w:lang w:val="pt-BR"/>
        </w:rPr>
        <w:t>º</w:t>
      </w:r>
      <w:r>
        <w:rPr>
          <w:rFonts w:ascii="Arial" w:hAnsi="Arial" w:cs="Arial"/>
          <w:sz w:val="26"/>
          <w:szCs w:val="26"/>
          <w:lang w:val="pt-BR"/>
        </w:rPr>
        <w:t xml:space="preserve"> Fica atribu</w:t>
      </w:r>
      <w:r>
        <w:rPr>
          <w:rFonts w:ascii="Arial" w:eastAsia="Times New Roman" w:hAnsi="Arial" w:cs="Arial"/>
          <w:sz w:val="26"/>
          <w:szCs w:val="26"/>
          <w:lang w:val="pt-BR"/>
        </w:rPr>
        <w:t xml:space="preserve">ído ao Município obrigatoriamente, através da sua </w:t>
      </w:r>
      <w:r w:rsidR="001F7AA6">
        <w:rPr>
          <w:rFonts w:ascii="Arial" w:eastAsia="Times New Roman" w:hAnsi="Arial" w:cs="Arial"/>
          <w:sz w:val="26"/>
          <w:szCs w:val="26"/>
          <w:lang w:val="pt-BR"/>
        </w:rPr>
        <w:t>Secretaria Municipal</w:t>
      </w:r>
      <w:r>
        <w:rPr>
          <w:rFonts w:ascii="Arial" w:eastAsia="Times New Roman" w:hAnsi="Arial" w:cs="Arial"/>
          <w:sz w:val="26"/>
          <w:szCs w:val="26"/>
          <w:lang w:val="pt-BR"/>
        </w:rPr>
        <w:t xml:space="preserve"> de Obras e Serviços Urbanos, a título preventivo e corretivo, anualmente, até o mês de </w:t>
      </w:r>
      <w:proofErr w:type="gramStart"/>
      <w:r>
        <w:rPr>
          <w:rFonts w:ascii="Arial" w:eastAsia="Times New Roman" w:hAnsi="Arial" w:cs="Arial"/>
          <w:sz w:val="26"/>
          <w:szCs w:val="26"/>
          <w:lang w:val="pt-BR"/>
        </w:rPr>
        <w:t>Outubro</w:t>
      </w:r>
      <w:proofErr w:type="gramEnd"/>
      <w:r>
        <w:rPr>
          <w:rFonts w:ascii="Arial" w:eastAsia="Times New Roman" w:hAnsi="Arial" w:cs="Arial"/>
          <w:sz w:val="26"/>
          <w:szCs w:val="26"/>
          <w:lang w:val="pt-BR"/>
        </w:rPr>
        <w:t>, os serviços de desenvolvimento das calhas dos ribeirões da Vargem e Açude Doce, assim como dos seus córregos que compõem suas bacias hidrográficas.</w:t>
      </w:r>
    </w:p>
    <w:p w14:paraId="24AFC88B" w14:textId="77777777" w:rsidR="00F33E2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984"/>
        <w:jc w:val="both"/>
        <w:rPr>
          <w:rFonts w:ascii="Arial" w:eastAsia="Times New Roman" w:hAnsi="Arial" w:cs="Arial"/>
          <w:sz w:val="26"/>
          <w:szCs w:val="26"/>
          <w:lang w:val="pt-BR"/>
        </w:rPr>
      </w:pPr>
      <w:r>
        <w:rPr>
          <w:rFonts w:ascii="Arial" w:hAnsi="Arial" w:cs="Arial"/>
          <w:b/>
          <w:bCs/>
          <w:sz w:val="26"/>
          <w:szCs w:val="26"/>
          <w:lang w:val="pt-BR"/>
        </w:rPr>
        <w:t>Art 4</w:t>
      </w:r>
      <w:r>
        <w:rPr>
          <w:rFonts w:ascii="Arial" w:eastAsia="Times New Roman" w:hAnsi="Arial" w:cs="Arial"/>
          <w:b/>
          <w:bCs/>
          <w:sz w:val="26"/>
          <w:szCs w:val="26"/>
          <w:lang w:val="pt-BR"/>
        </w:rPr>
        <w:t>º</w:t>
      </w:r>
      <w:r>
        <w:rPr>
          <w:rFonts w:ascii="Arial" w:hAnsi="Arial" w:cs="Arial"/>
          <w:sz w:val="26"/>
          <w:szCs w:val="26"/>
          <w:lang w:val="pt-BR"/>
        </w:rPr>
        <w:t xml:space="preserve"> Ser</w:t>
      </w:r>
      <w:r>
        <w:rPr>
          <w:rFonts w:ascii="Arial" w:eastAsia="Times New Roman" w:hAnsi="Arial" w:cs="Arial"/>
          <w:sz w:val="26"/>
          <w:szCs w:val="26"/>
          <w:lang w:val="pt-BR"/>
        </w:rPr>
        <w:t>á obrigatório a manutenção e limpeza, das bacias de contenções de enxurradas das estradas vicinais do município, cujos trajetos se encontram a montante ou paralelas aos ribeirões, mencionados no art. nº 2º.</w:t>
      </w:r>
    </w:p>
    <w:p w14:paraId="3F7799B6" w14:textId="1C1E7F27" w:rsidR="00F33E2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984"/>
        <w:jc w:val="both"/>
        <w:rPr>
          <w:rFonts w:ascii="Arial" w:eastAsia="Times New Roman" w:hAnsi="Arial" w:cs="Arial"/>
          <w:sz w:val="26"/>
          <w:szCs w:val="26"/>
          <w:lang w:val="pt-BR"/>
        </w:rPr>
      </w:pPr>
      <w:r>
        <w:rPr>
          <w:rFonts w:ascii="Arial" w:hAnsi="Arial" w:cs="Arial"/>
          <w:b/>
          <w:bCs/>
          <w:sz w:val="26"/>
          <w:szCs w:val="26"/>
          <w:lang w:val="pt-BR"/>
        </w:rPr>
        <w:t>Art 5</w:t>
      </w:r>
      <w:r>
        <w:rPr>
          <w:rFonts w:ascii="Arial" w:eastAsia="Times New Roman" w:hAnsi="Arial" w:cs="Arial"/>
          <w:b/>
          <w:bCs/>
          <w:sz w:val="26"/>
          <w:szCs w:val="26"/>
          <w:lang w:val="pt-BR"/>
        </w:rPr>
        <w:t>º</w:t>
      </w:r>
      <w:r>
        <w:rPr>
          <w:rFonts w:ascii="Arial" w:hAnsi="Arial" w:cs="Arial"/>
          <w:sz w:val="26"/>
          <w:szCs w:val="26"/>
          <w:lang w:val="pt-BR"/>
        </w:rPr>
        <w:t xml:space="preserve"> As despesas supervenientes destes servi</w:t>
      </w:r>
      <w:r>
        <w:rPr>
          <w:rFonts w:ascii="Arial" w:eastAsia="Times New Roman" w:hAnsi="Arial" w:cs="Arial"/>
          <w:sz w:val="26"/>
          <w:szCs w:val="26"/>
          <w:lang w:val="pt-BR"/>
        </w:rPr>
        <w:t>ços para o município, serão custeadas com as receitas provenientes do fundo Municipal de Saneamento básico, conforme disposto nas leis Municipais 6272 e 6.544.</w:t>
      </w:r>
    </w:p>
    <w:p w14:paraId="6A50BD32" w14:textId="0DE4B754" w:rsidR="00F33E2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984"/>
        <w:jc w:val="both"/>
        <w:rPr>
          <w:rFonts w:ascii="Arial" w:hAnsi="Arial" w:cs="Arial"/>
          <w:sz w:val="20"/>
          <w:szCs w:val="20"/>
          <w:lang w:val="pt-BR"/>
        </w:rPr>
      </w:pPr>
      <w:r>
        <w:rPr>
          <w:rFonts w:ascii="Arial" w:hAnsi="Arial" w:cs="Arial"/>
          <w:b/>
          <w:bCs/>
          <w:sz w:val="26"/>
          <w:szCs w:val="26"/>
          <w:lang w:val="pt-BR"/>
        </w:rPr>
        <w:lastRenderedPageBreak/>
        <w:t xml:space="preserve">Art </w:t>
      </w:r>
      <w:r w:rsidR="001F7AA6">
        <w:rPr>
          <w:rFonts w:ascii="Arial" w:hAnsi="Arial" w:cs="Arial"/>
          <w:b/>
          <w:bCs/>
          <w:sz w:val="26"/>
          <w:szCs w:val="26"/>
          <w:lang w:val="pt-BR"/>
        </w:rPr>
        <w:t>6</w:t>
      </w:r>
      <w:r>
        <w:rPr>
          <w:rFonts w:ascii="Arial" w:eastAsia="Times New Roman" w:hAnsi="Arial" w:cs="Arial"/>
          <w:b/>
          <w:bCs/>
          <w:sz w:val="26"/>
          <w:szCs w:val="26"/>
          <w:lang w:val="pt-BR"/>
        </w:rPr>
        <w:t>º</w:t>
      </w:r>
      <w:r>
        <w:rPr>
          <w:rFonts w:ascii="Arial" w:hAnsi="Arial" w:cs="Arial"/>
          <w:sz w:val="26"/>
          <w:szCs w:val="26"/>
          <w:lang w:val="pt-BR"/>
        </w:rPr>
        <w:t xml:space="preserve"> Esta lei entra em vigor na data desta publica</w:t>
      </w:r>
      <w:r>
        <w:rPr>
          <w:rFonts w:ascii="Arial" w:eastAsia="Times New Roman" w:hAnsi="Arial" w:cs="Arial"/>
          <w:sz w:val="26"/>
          <w:szCs w:val="26"/>
          <w:lang w:val="pt-BR"/>
        </w:rPr>
        <w:t>ção, revogadas as disposições em contrário.</w:t>
      </w:r>
    </w:p>
    <w:p w14:paraId="36771E73"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lang w:val="pt-BR"/>
        </w:rPr>
      </w:pPr>
    </w:p>
    <w:p w14:paraId="12D80237" w14:textId="77777777" w:rsidR="00F33E27" w:rsidRDefault="0000000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cs="Arial"/>
          <w:b/>
          <w:bCs/>
          <w:color w:val="000000"/>
          <w:sz w:val="26"/>
          <w:szCs w:val="26"/>
          <w:lang w:val="pt-BR"/>
        </w:rPr>
      </w:pPr>
      <w:r>
        <w:rPr>
          <w:rFonts w:ascii="Arial" w:hAnsi="Arial" w:cs="Arial"/>
          <w:b/>
          <w:bCs/>
          <w:color w:val="000000"/>
          <w:sz w:val="26"/>
          <w:szCs w:val="26"/>
          <w:lang w:val="pt-BR"/>
        </w:rPr>
        <w:t>Sala das Sess</w:t>
      </w:r>
      <w:r>
        <w:rPr>
          <w:rFonts w:ascii="Arial" w:eastAsia="Times New Roman" w:hAnsi="Arial" w:cs="Arial"/>
          <w:b/>
          <w:bCs/>
          <w:color w:val="000000"/>
          <w:sz w:val="26"/>
          <w:szCs w:val="26"/>
          <w:lang w:val="pt-BR"/>
        </w:rPr>
        <w:t>ões da Câmara Municipal de Varginha,</w:t>
      </w:r>
    </w:p>
    <w:p w14:paraId="03D9A2B2" w14:textId="539DAC43" w:rsidR="00F33E27" w:rsidRDefault="0000000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cs="Arial"/>
          <w:b/>
          <w:bCs/>
          <w:color w:val="000000"/>
          <w:sz w:val="26"/>
          <w:szCs w:val="26"/>
          <w:lang w:val="pt-BR"/>
        </w:rPr>
      </w:pPr>
      <w:r>
        <w:rPr>
          <w:rFonts w:ascii="Arial" w:eastAsia="Times New Roman" w:hAnsi="Arial" w:cs="Arial"/>
          <w:b/>
          <w:bCs/>
          <w:color w:val="000000"/>
          <w:sz w:val="26"/>
          <w:szCs w:val="26"/>
          <w:lang w:val="pt-BR"/>
        </w:rPr>
        <w:t xml:space="preserve"> em </w:t>
      </w:r>
      <w:r w:rsidR="001F7AA6">
        <w:rPr>
          <w:rFonts w:ascii="Arial" w:eastAsia="Times New Roman" w:hAnsi="Arial" w:cs="Arial"/>
          <w:b/>
          <w:bCs/>
          <w:color w:val="000000"/>
          <w:sz w:val="26"/>
          <w:szCs w:val="26"/>
          <w:lang w:val="pt-BR"/>
        </w:rPr>
        <w:t>03</w:t>
      </w:r>
      <w:r>
        <w:rPr>
          <w:rFonts w:ascii="Arial" w:eastAsia="Times New Roman" w:hAnsi="Arial" w:cs="Arial"/>
          <w:b/>
          <w:bCs/>
          <w:color w:val="000000"/>
          <w:sz w:val="26"/>
          <w:szCs w:val="26"/>
          <w:lang w:val="pt-BR"/>
        </w:rPr>
        <w:t xml:space="preserve"> de </w:t>
      </w:r>
      <w:r w:rsidR="001F7AA6">
        <w:rPr>
          <w:rFonts w:ascii="Arial" w:eastAsia="Times New Roman" w:hAnsi="Arial" w:cs="Arial"/>
          <w:b/>
          <w:bCs/>
          <w:color w:val="000000"/>
          <w:sz w:val="26"/>
          <w:szCs w:val="26"/>
          <w:lang w:val="pt-BR"/>
        </w:rPr>
        <w:t>agosto</w:t>
      </w:r>
      <w:r>
        <w:rPr>
          <w:rFonts w:ascii="Arial" w:eastAsia="Times New Roman" w:hAnsi="Arial" w:cs="Arial"/>
          <w:b/>
          <w:bCs/>
          <w:color w:val="000000"/>
          <w:sz w:val="26"/>
          <w:szCs w:val="26"/>
          <w:lang w:val="pt-BR"/>
        </w:rPr>
        <w:t xml:space="preserve"> de </w:t>
      </w:r>
      <w:r w:rsidR="00436A94">
        <w:rPr>
          <w:rFonts w:ascii="Arial" w:eastAsia="Times New Roman" w:hAnsi="Arial" w:cs="Arial"/>
          <w:b/>
          <w:bCs/>
          <w:color w:val="000000"/>
          <w:sz w:val="26"/>
          <w:szCs w:val="26"/>
          <w:lang w:val="pt-BR"/>
        </w:rPr>
        <w:t>2023</w:t>
      </w:r>
      <w:r>
        <w:rPr>
          <w:rFonts w:ascii="Arial" w:eastAsia="Times New Roman" w:hAnsi="Arial" w:cs="Arial"/>
          <w:b/>
          <w:bCs/>
          <w:color w:val="000000"/>
          <w:sz w:val="26"/>
          <w:szCs w:val="26"/>
          <w:lang w:val="pt-BR"/>
        </w:rPr>
        <w:t>.</w:t>
      </w:r>
    </w:p>
    <w:p w14:paraId="4F43284E"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5E6E2787"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42EF5529"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72A2EE0B"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tbl>
      <w:tblPr>
        <w:tblW w:w="0" w:type="auto"/>
        <w:tblInd w:w="36" w:type="dxa"/>
        <w:tblLayout w:type="fixed"/>
        <w:tblCellMar>
          <w:left w:w="36" w:type="dxa"/>
          <w:right w:w="36" w:type="dxa"/>
        </w:tblCellMar>
        <w:tblLook w:val="0000" w:firstRow="0" w:lastRow="0" w:firstColumn="0" w:lastColumn="0" w:noHBand="0" w:noVBand="0"/>
      </w:tblPr>
      <w:tblGrid>
        <w:gridCol w:w="9071"/>
      </w:tblGrid>
      <w:tr w:rsidR="00F33E27" w14:paraId="76B104AC" w14:textId="77777777">
        <w:tc>
          <w:tcPr>
            <w:tcW w:w="9071" w:type="dxa"/>
            <w:tcBorders>
              <w:top w:val="nil"/>
              <w:left w:val="nil"/>
              <w:bottom w:val="nil"/>
              <w:right w:val="nil"/>
            </w:tcBorders>
          </w:tcPr>
          <w:p w14:paraId="6F930844" w14:textId="77777777" w:rsidR="00F33E27" w:rsidRDefault="0000000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color w:val="000000"/>
                <w:lang w:val="pt-BR"/>
              </w:rPr>
            </w:pPr>
            <w:r>
              <w:rPr>
                <w:rFonts w:ascii="Arial" w:hAnsi="Arial" w:cs="Arial"/>
                <w:b/>
                <w:bCs/>
                <w:color w:val="000000"/>
                <w:sz w:val="26"/>
                <w:szCs w:val="26"/>
                <w:lang w:val="pt-BR"/>
              </w:rPr>
              <w:t>CRISTOV</w:t>
            </w:r>
            <w:r>
              <w:rPr>
                <w:rFonts w:ascii="Arial" w:eastAsia="Times New Roman" w:hAnsi="Arial" w:cs="Arial"/>
                <w:b/>
                <w:bCs/>
                <w:color w:val="000000"/>
                <w:sz w:val="26"/>
                <w:szCs w:val="26"/>
                <w:lang w:val="pt-BR"/>
              </w:rPr>
              <w:t>ÃO VILAS BOAS SANDI</w:t>
            </w:r>
          </w:p>
        </w:tc>
      </w:tr>
      <w:tr w:rsidR="00F33E27" w14:paraId="78A79214" w14:textId="77777777">
        <w:tc>
          <w:tcPr>
            <w:tcW w:w="9071" w:type="dxa"/>
            <w:tcBorders>
              <w:top w:val="nil"/>
              <w:left w:val="nil"/>
              <w:bottom w:val="nil"/>
              <w:right w:val="nil"/>
            </w:tcBorders>
          </w:tcPr>
          <w:p w14:paraId="000D30F3" w14:textId="77777777" w:rsidR="00F33E27" w:rsidRDefault="0000000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color w:val="000000"/>
                <w:sz w:val="26"/>
                <w:szCs w:val="26"/>
                <w:lang w:val="pt-BR"/>
              </w:rPr>
            </w:pPr>
            <w:r>
              <w:rPr>
                <w:rFonts w:ascii="Arial" w:hAnsi="Arial" w:cs="Arial"/>
                <w:b/>
                <w:bCs/>
                <w:color w:val="000000"/>
                <w:sz w:val="26"/>
                <w:szCs w:val="26"/>
                <w:lang w:val="pt-BR"/>
              </w:rPr>
              <w:t>Vereador Propositor</w:t>
            </w:r>
          </w:p>
          <w:p w14:paraId="151B9480"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Arial" w:hAnsi="Arial" w:cs="Arial"/>
                <w:b/>
                <w:bCs/>
                <w:color w:val="000000"/>
                <w:lang w:val="pt-BR"/>
              </w:rPr>
            </w:pPr>
          </w:p>
          <w:p w14:paraId="5E1CAB25"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Arial" w:hAnsi="Arial" w:cs="Arial"/>
                <w:b/>
                <w:bCs/>
                <w:color w:val="000000"/>
                <w:lang w:val="pt-BR"/>
              </w:rPr>
            </w:pPr>
          </w:p>
          <w:p w14:paraId="0CDE9E3A"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Arial" w:hAnsi="Arial" w:cs="Arial"/>
                <w:b/>
                <w:bCs/>
                <w:color w:val="000000"/>
                <w:lang w:val="pt-BR"/>
              </w:rPr>
            </w:pPr>
          </w:p>
          <w:p w14:paraId="5368DB08"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Arial" w:hAnsi="Arial" w:cs="Arial"/>
                <w:b/>
                <w:bCs/>
                <w:color w:val="000000"/>
                <w:lang w:val="pt-BR"/>
              </w:rPr>
            </w:pPr>
          </w:p>
        </w:tc>
      </w:tr>
      <w:tr w:rsidR="00F33E27" w14:paraId="2C6F7D05" w14:textId="77777777">
        <w:tc>
          <w:tcPr>
            <w:tcW w:w="9071" w:type="dxa"/>
            <w:tcBorders>
              <w:top w:val="nil"/>
              <w:left w:val="nil"/>
              <w:bottom w:val="nil"/>
              <w:right w:val="nil"/>
            </w:tcBorders>
          </w:tcPr>
          <w:p w14:paraId="4F9BF0BE" w14:textId="77777777" w:rsidR="00F33E27" w:rsidRDefault="0000000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color w:val="000000"/>
                <w:lang w:val="pt-BR"/>
              </w:rPr>
            </w:pPr>
            <w:r>
              <w:rPr>
                <w:rFonts w:ascii="Arial" w:hAnsi="Arial" w:cs="Arial"/>
                <w:b/>
                <w:bCs/>
                <w:color w:val="000000"/>
                <w:sz w:val="26"/>
                <w:szCs w:val="26"/>
                <w:lang w:val="pt-BR"/>
              </w:rPr>
              <w:t>DANIEL RODRIGUES DE FARIAS "Dandan"</w:t>
            </w:r>
          </w:p>
        </w:tc>
      </w:tr>
      <w:tr w:rsidR="00F33E27" w14:paraId="676E31EB" w14:textId="77777777">
        <w:tc>
          <w:tcPr>
            <w:tcW w:w="9071" w:type="dxa"/>
            <w:tcBorders>
              <w:top w:val="nil"/>
              <w:left w:val="nil"/>
              <w:bottom w:val="nil"/>
              <w:right w:val="nil"/>
            </w:tcBorders>
          </w:tcPr>
          <w:p w14:paraId="4C1BF40B" w14:textId="77777777" w:rsidR="00F33E27" w:rsidRDefault="0000000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color w:val="000000"/>
                <w:lang w:val="pt-BR"/>
              </w:rPr>
            </w:pPr>
            <w:r>
              <w:rPr>
                <w:rFonts w:ascii="Arial" w:hAnsi="Arial" w:cs="Arial"/>
                <w:b/>
                <w:bCs/>
                <w:color w:val="000000"/>
                <w:sz w:val="26"/>
                <w:szCs w:val="26"/>
                <w:lang w:val="pt-BR"/>
              </w:rPr>
              <w:t>Vereador</w:t>
            </w:r>
          </w:p>
        </w:tc>
      </w:tr>
    </w:tbl>
    <w:p w14:paraId="097E021B"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42237158"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64C004E6"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3588D3C8"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5D316C88"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4C1D852E"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238B2582"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2C2AA001"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7A490D8B"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5F997CC3"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1E543B01"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20685A00"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5E517429"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75E231A4"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01975E3D"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2706EECD"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5004017E"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44BA2E01"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41ACA48C" w14:textId="77777777" w:rsidR="00436A94" w:rsidRDefault="00436A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Arial" w:hAnsi="Arial" w:cs="Arial"/>
          <w:b/>
          <w:bCs/>
          <w:sz w:val="26"/>
          <w:szCs w:val="26"/>
          <w:u w:val="single"/>
          <w:lang w:val="pt-BR"/>
        </w:rPr>
      </w:pPr>
    </w:p>
    <w:p w14:paraId="5DF4C7EA" w14:textId="77777777" w:rsidR="00436A94" w:rsidRDefault="00436A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Arial" w:hAnsi="Arial" w:cs="Arial"/>
          <w:b/>
          <w:bCs/>
          <w:sz w:val="26"/>
          <w:szCs w:val="26"/>
          <w:u w:val="single"/>
          <w:lang w:val="pt-BR"/>
        </w:rPr>
      </w:pPr>
    </w:p>
    <w:p w14:paraId="0D80B69A" w14:textId="77777777" w:rsidR="00436A94" w:rsidRDefault="00436A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Arial" w:hAnsi="Arial" w:cs="Arial"/>
          <w:b/>
          <w:bCs/>
          <w:sz w:val="26"/>
          <w:szCs w:val="26"/>
          <w:u w:val="single"/>
          <w:lang w:val="pt-BR"/>
        </w:rPr>
      </w:pPr>
    </w:p>
    <w:p w14:paraId="326F0242" w14:textId="77777777" w:rsidR="00436A94" w:rsidRDefault="00436A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Arial" w:hAnsi="Arial" w:cs="Arial"/>
          <w:b/>
          <w:bCs/>
          <w:sz w:val="26"/>
          <w:szCs w:val="26"/>
          <w:u w:val="single"/>
          <w:lang w:val="pt-BR"/>
        </w:rPr>
      </w:pPr>
    </w:p>
    <w:p w14:paraId="3F27D6B0" w14:textId="77777777" w:rsidR="001F7AA6" w:rsidRDefault="001F7A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Arial" w:hAnsi="Arial" w:cs="Arial"/>
          <w:b/>
          <w:bCs/>
          <w:sz w:val="26"/>
          <w:szCs w:val="26"/>
          <w:u w:val="single"/>
          <w:lang w:val="pt-BR"/>
        </w:rPr>
      </w:pPr>
    </w:p>
    <w:p w14:paraId="75F14A45" w14:textId="77777777" w:rsidR="001F7AA6" w:rsidRDefault="001F7A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Arial" w:hAnsi="Arial" w:cs="Arial"/>
          <w:b/>
          <w:bCs/>
          <w:sz w:val="26"/>
          <w:szCs w:val="26"/>
          <w:u w:val="single"/>
          <w:lang w:val="pt-BR"/>
        </w:rPr>
      </w:pPr>
    </w:p>
    <w:p w14:paraId="5C716ABF" w14:textId="77777777" w:rsidR="001F7AA6" w:rsidRDefault="001F7A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Arial" w:hAnsi="Arial" w:cs="Arial"/>
          <w:b/>
          <w:bCs/>
          <w:sz w:val="26"/>
          <w:szCs w:val="26"/>
          <w:u w:val="single"/>
          <w:lang w:val="pt-BR"/>
        </w:rPr>
      </w:pPr>
    </w:p>
    <w:p w14:paraId="06E95791" w14:textId="77777777" w:rsidR="001F7AA6" w:rsidRDefault="001F7A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Arial" w:hAnsi="Arial" w:cs="Arial"/>
          <w:b/>
          <w:bCs/>
          <w:sz w:val="26"/>
          <w:szCs w:val="26"/>
          <w:u w:val="single"/>
          <w:lang w:val="pt-BR"/>
        </w:rPr>
      </w:pPr>
    </w:p>
    <w:p w14:paraId="3583BBD3" w14:textId="0618F7DC" w:rsidR="00F33E2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Arial" w:hAnsi="Arial" w:cs="Arial"/>
          <w:b/>
          <w:bCs/>
          <w:sz w:val="26"/>
          <w:szCs w:val="26"/>
          <w:u w:val="single"/>
          <w:lang w:val="pt-BR"/>
        </w:rPr>
      </w:pPr>
      <w:r>
        <w:rPr>
          <w:rFonts w:ascii="Arial" w:hAnsi="Arial" w:cs="Arial"/>
          <w:b/>
          <w:bCs/>
          <w:sz w:val="26"/>
          <w:szCs w:val="26"/>
          <w:u w:val="single"/>
          <w:lang w:val="pt-BR"/>
        </w:rPr>
        <w:lastRenderedPageBreak/>
        <w:t>JUSTIFICATIVA</w:t>
      </w:r>
    </w:p>
    <w:p w14:paraId="19C950DE"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u w:val="single"/>
          <w:lang w:val="pt-BR"/>
        </w:rPr>
      </w:pPr>
    </w:p>
    <w:p w14:paraId="5B300580"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u w:val="single"/>
          <w:lang w:val="pt-BR"/>
        </w:rPr>
      </w:pPr>
    </w:p>
    <w:p w14:paraId="5C4FE9D2" w14:textId="77777777" w:rsidR="00F33E27" w:rsidRDefault="00000000">
      <w:pPr>
        <w:pStyle w:val="Normal0"/>
        <w:widowControl/>
        <w:ind w:firstLine="2012"/>
        <w:jc w:val="both"/>
        <w:rPr>
          <w:rFonts w:eastAsia="Times New Roman"/>
          <w:sz w:val="26"/>
          <w:szCs w:val="26"/>
          <w:lang w:val="pt-BR"/>
        </w:rPr>
      </w:pPr>
      <w:r>
        <w:rPr>
          <w:sz w:val="26"/>
          <w:szCs w:val="26"/>
          <w:lang w:val="pt-BR"/>
        </w:rPr>
        <w:t>Os cursos d'</w:t>
      </w:r>
      <w:r>
        <w:rPr>
          <w:rFonts w:eastAsia="Times New Roman"/>
          <w:sz w:val="26"/>
          <w:szCs w:val="26"/>
          <w:lang w:val="pt-BR"/>
        </w:rPr>
        <w:t>água são periodicamente deflagrados por precipitações com diferentes intensidades e evoluções, provocando problemas de ordem socioambiental e por vezes socioeconômicas, principalmente no meio urbano, com a inundação, alagamento, deslizamento de terras entre outros.</w:t>
      </w:r>
    </w:p>
    <w:p w14:paraId="00CA13D4" w14:textId="77777777" w:rsidR="00F33E27" w:rsidRDefault="00000000">
      <w:pPr>
        <w:pStyle w:val="Normal0"/>
        <w:widowControl/>
        <w:ind w:firstLine="2012"/>
        <w:jc w:val="both"/>
        <w:rPr>
          <w:rFonts w:eastAsia="Times New Roman"/>
          <w:sz w:val="26"/>
          <w:szCs w:val="26"/>
          <w:lang w:val="pt-BR"/>
        </w:rPr>
      </w:pPr>
      <w:r>
        <w:rPr>
          <w:rFonts w:eastAsia="Times New Roman"/>
          <w:sz w:val="26"/>
          <w:szCs w:val="26"/>
          <w:lang w:val="pt-BR"/>
        </w:rPr>
        <w:t>Esta narrativa, tornou-se fato recorrente em nosso município, no período chuvoso que tem duração 5,2 meses por ano, com agravante de estarmos sobre uma topografia de montanhas.</w:t>
      </w:r>
    </w:p>
    <w:p w14:paraId="63676D20" w14:textId="77777777" w:rsidR="00F33E27" w:rsidRDefault="00F33E27">
      <w:pPr>
        <w:pStyle w:val="Normal0"/>
        <w:widowControl/>
        <w:ind w:firstLine="2012"/>
        <w:jc w:val="both"/>
        <w:rPr>
          <w:rFonts w:eastAsia="Times New Roman"/>
          <w:sz w:val="26"/>
          <w:szCs w:val="26"/>
          <w:lang w:val="pt-BR"/>
        </w:rPr>
      </w:pPr>
    </w:p>
    <w:p w14:paraId="11D25EEA" w14:textId="432DC792" w:rsidR="00F33E27" w:rsidRDefault="00000000">
      <w:pPr>
        <w:pStyle w:val="Normal0"/>
        <w:widowControl/>
        <w:ind w:firstLine="2012"/>
        <w:jc w:val="both"/>
        <w:rPr>
          <w:rFonts w:eastAsia="Times New Roman"/>
          <w:sz w:val="26"/>
          <w:szCs w:val="26"/>
          <w:lang w:val="pt-BR"/>
        </w:rPr>
      </w:pPr>
      <w:r>
        <w:rPr>
          <w:rFonts w:eastAsia="Times New Roman"/>
          <w:sz w:val="26"/>
          <w:szCs w:val="26"/>
          <w:lang w:val="pt-BR"/>
        </w:rPr>
        <w:t xml:space="preserve">De acordo com estudos realizados pelo mapa hipsométrico de Varginha (mapas que representam a elevação de um terreno através das cores, constatamos que a nascente do Ribeirão da vargem se localiza a uma altitude de 971 metros, que chega na captação da Copasa, nas proximidades com a rua </w:t>
      </w:r>
      <w:r w:rsidR="001F7AA6">
        <w:rPr>
          <w:rFonts w:eastAsia="Times New Roman"/>
          <w:sz w:val="26"/>
          <w:szCs w:val="26"/>
          <w:lang w:val="pt-BR"/>
        </w:rPr>
        <w:t>A</w:t>
      </w:r>
      <w:r>
        <w:rPr>
          <w:rFonts w:eastAsia="Times New Roman"/>
          <w:sz w:val="26"/>
          <w:szCs w:val="26"/>
          <w:lang w:val="pt-BR"/>
        </w:rPr>
        <w:t xml:space="preserve">braão Caineli a 854 metros de altitude, com uma </w:t>
      </w:r>
      <w:r w:rsidR="001F7AA6">
        <w:rPr>
          <w:rFonts w:eastAsia="Times New Roman"/>
          <w:sz w:val="26"/>
          <w:szCs w:val="26"/>
          <w:lang w:val="pt-BR"/>
        </w:rPr>
        <w:t>declividade em</w:t>
      </w:r>
      <w:r>
        <w:rPr>
          <w:rFonts w:eastAsia="Times New Roman"/>
          <w:sz w:val="26"/>
          <w:szCs w:val="26"/>
          <w:lang w:val="pt-BR"/>
        </w:rPr>
        <w:t xml:space="preserve"> torno de 117 metros.</w:t>
      </w:r>
    </w:p>
    <w:p w14:paraId="4E8FE05E" w14:textId="77777777" w:rsidR="00F33E27" w:rsidRDefault="00F33E27">
      <w:pPr>
        <w:pStyle w:val="Normal0"/>
        <w:widowControl/>
        <w:ind w:firstLine="2012"/>
        <w:jc w:val="both"/>
        <w:rPr>
          <w:rFonts w:eastAsia="Times New Roman"/>
          <w:sz w:val="26"/>
          <w:szCs w:val="26"/>
          <w:lang w:val="pt-BR"/>
        </w:rPr>
      </w:pPr>
    </w:p>
    <w:p w14:paraId="009F5A2F" w14:textId="2197E22C" w:rsidR="00F33E27" w:rsidRDefault="00000000">
      <w:pPr>
        <w:pStyle w:val="Normal0"/>
        <w:widowControl/>
        <w:ind w:firstLine="2012"/>
        <w:jc w:val="both"/>
        <w:rPr>
          <w:rFonts w:eastAsia="Times New Roman"/>
          <w:sz w:val="26"/>
          <w:szCs w:val="26"/>
          <w:lang w:val="pt-BR"/>
        </w:rPr>
      </w:pPr>
      <w:r>
        <w:rPr>
          <w:rFonts w:eastAsia="Times New Roman"/>
          <w:sz w:val="26"/>
          <w:szCs w:val="26"/>
          <w:lang w:val="pt-BR"/>
        </w:rPr>
        <w:t xml:space="preserve">Portanto continuando com seu curso d'água, partindo da estação de captação da Copasa a uma altitude de 854 metros, percorre o bairro da Vargem e Santa Maria até sua passagem pelo mercado do produtor com uma altitude de 845 metros, </w:t>
      </w:r>
      <w:proofErr w:type="gramStart"/>
      <w:r>
        <w:rPr>
          <w:rFonts w:eastAsia="Times New Roman"/>
          <w:sz w:val="26"/>
          <w:szCs w:val="26"/>
          <w:lang w:val="pt-BR"/>
        </w:rPr>
        <w:t>ou seja</w:t>
      </w:r>
      <w:proofErr w:type="gramEnd"/>
      <w:r>
        <w:rPr>
          <w:rFonts w:eastAsia="Times New Roman"/>
          <w:sz w:val="26"/>
          <w:szCs w:val="26"/>
          <w:lang w:val="pt-BR"/>
        </w:rPr>
        <w:t xml:space="preserve"> percorre aproximadamente 5km, com um desnível em torno de 9 metros de queda, um trecho de ribeirão em </w:t>
      </w:r>
      <w:r w:rsidR="001F7AA6">
        <w:rPr>
          <w:rFonts w:eastAsia="Times New Roman"/>
          <w:sz w:val="26"/>
          <w:szCs w:val="26"/>
          <w:lang w:val="pt-BR"/>
        </w:rPr>
        <w:t>área</w:t>
      </w:r>
      <w:r>
        <w:rPr>
          <w:rFonts w:eastAsia="Times New Roman"/>
          <w:sz w:val="26"/>
          <w:szCs w:val="26"/>
          <w:lang w:val="pt-BR"/>
        </w:rPr>
        <w:t xml:space="preserve"> de planície, sujeita a constantes deposição de sedimentos. Fato este que explica, por estar sempre acometido de assoreamento, implicado na diminuição de sua calha, assim com </w:t>
      </w:r>
      <w:r w:rsidR="001F7AA6">
        <w:rPr>
          <w:rFonts w:eastAsia="Times New Roman"/>
          <w:sz w:val="26"/>
          <w:szCs w:val="26"/>
          <w:lang w:val="pt-BR"/>
        </w:rPr>
        <w:t>a provocação</w:t>
      </w:r>
      <w:r>
        <w:rPr>
          <w:rFonts w:eastAsia="Times New Roman"/>
          <w:sz w:val="26"/>
          <w:szCs w:val="26"/>
          <w:lang w:val="pt-BR"/>
        </w:rPr>
        <w:t xml:space="preserve"> de enchentes e alagamentos das ruas, casas e comércios, deste tradicional bairro.</w:t>
      </w:r>
    </w:p>
    <w:p w14:paraId="7C535CFE" w14:textId="77777777" w:rsidR="00F33E27" w:rsidRDefault="00F33E27">
      <w:pPr>
        <w:pStyle w:val="Normal0"/>
        <w:widowControl/>
        <w:ind w:firstLine="2012"/>
        <w:jc w:val="both"/>
        <w:rPr>
          <w:rFonts w:eastAsia="Times New Roman"/>
          <w:sz w:val="26"/>
          <w:szCs w:val="26"/>
          <w:lang w:val="pt-BR"/>
        </w:rPr>
      </w:pPr>
    </w:p>
    <w:p w14:paraId="252364A7" w14:textId="28173D6A" w:rsidR="00F33E27" w:rsidRDefault="00000000">
      <w:pPr>
        <w:pStyle w:val="Normal0"/>
        <w:widowControl/>
        <w:ind w:firstLine="2012"/>
        <w:jc w:val="both"/>
        <w:rPr>
          <w:rFonts w:eastAsia="Times New Roman"/>
          <w:sz w:val="26"/>
          <w:szCs w:val="26"/>
          <w:lang w:val="pt-BR"/>
        </w:rPr>
      </w:pPr>
      <w:r>
        <w:rPr>
          <w:rFonts w:eastAsia="Times New Roman"/>
          <w:sz w:val="26"/>
          <w:szCs w:val="26"/>
          <w:lang w:val="pt-BR"/>
        </w:rPr>
        <w:t>Esta analise, por si só, demonstra sobre a necessidade imperiosa do exercício da correção, para elaboração e apresentação desta lei, outro fato agravante ocorre na bacia deste ribeirão, 60% das águas pluviais de Varginha, escorrem para o seu leito.</w:t>
      </w:r>
    </w:p>
    <w:p w14:paraId="59D91ABB" w14:textId="77777777" w:rsidR="00F33E27" w:rsidRDefault="00F33E27">
      <w:pPr>
        <w:pStyle w:val="Normal0"/>
        <w:widowControl/>
        <w:ind w:firstLine="2012"/>
        <w:jc w:val="both"/>
        <w:rPr>
          <w:rFonts w:eastAsia="Times New Roman"/>
          <w:sz w:val="26"/>
          <w:szCs w:val="26"/>
          <w:lang w:val="pt-BR"/>
        </w:rPr>
      </w:pPr>
    </w:p>
    <w:p w14:paraId="78E35D62" w14:textId="77777777" w:rsidR="00F33E27" w:rsidRDefault="00000000">
      <w:pPr>
        <w:pStyle w:val="Normal0"/>
        <w:widowControl/>
        <w:ind w:firstLine="2012"/>
        <w:jc w:val="both"/>
        <w:rPr>
          <w:rFonts w:eastAsia="Times New Roman"/>
          <w:sz w:val="26"/>
          <w:szCs w:val="26"/>
          <w:lang w:val="pt-BR"/>
        </w:rPr>
      </w:pPr>
      <w:r>
        <w:rPr>
          <w:rFonts w:eastAsia="Times New Roman"/>
          <w:sz w:val="26"/>
          <w:szCs w:val="26"/>
          <w:lang w:val="pt-BR"/>
        </w:rPr>
        <w:t>Destacamos ainda as disposições implícitas nos artigos 9º e 12 do vigente plano diretor de Varginha, sobre a prevenção e ou da utilização de riscos, da sobrecarga sanitária.</w:t>
      </w:r>
    </w:p>
    <w:p w14:paraId="4582768E" w14:textId="77777777" w:rsidR="00F33E27" w:rsidRDefault="00F33E27">
      <w:pPr>
        <w:pStyle w:val="Normal0"/>
        <w:widowControl/>
        <w:ind w:firstLine="2012"/>
        <w:jc w:val="both"/>
        <w:rPr>
          <w:rFonts w:eastAsia="Times New Roman"/>
          <w:sz w:val="26"/>
          <w:szCs w:val="26"/>
          <w:lang w:val="pt-BR"/>
        </w:rPr>
      </w:pPr>
    </w:p>
    <w:p w14:paraId="390B0C77" w14:textId="70DB54D3" w:rsidR="00F33E27" w:rsidRDefault="00000000">
      <w:pPr>
        <w:pStyle w:val="Normal0"/>
        <w:widowControl/>
        <w:ind w:firstLine="2012"/>
        <w:jc w:val="both"/>
        <w:rPr>
          <w:rFonts w:eastAsia="Times New Roman"/>
          <w:sz w:val="26"/>
          <w:szCs w:val="26"/>
          <w:lang w:val="pt-BR"/>
        </w:rPr>
      </w:pPr>
      <w:r>
        <w:rPr>
          <w:rFonts w:eastAsia="Times New Roman"/>
          <w:sz w:val="26"/>
          <w:szCs w:val="26"/>
          <w:lang w:val="pt-BR"/>
        </w:rPr>
        <w:t xml:space="preserve">Situação semelhante também ocorre com Ribeirão do Açude Doce, cuja nascente </w:t>
      </w:r>
      <w:r w:rsidR="001F7AA6">
        <w:rPr>
          <w:rFonts w:eastAsia="Times New Roman"/>
          <w:sz w:val="26"/>
          <w:szCs w:val="26"/>
          <w:lang w:val="pt-BR"/>
        </w:rPr>
        <w:t>está</w:t>
      </w:r>
      <w:r>
        <w:rPr>
          <w:rFonts w:eastAsia="Times New Roman"/>
          <w:sz w:val="26"/>
          <w:szCs w:val="26"/>
          <w:lang w:val="pt-BR"/>
        </w:rPr>
        <w:t xml:space="preserve"> localizada em uma altitude de 956 metros e sua fox no Rio Verde com uma latitude de 808 metros, tudo isto em percurso de aproximadamente12 Km em toda sua extensão, tendo um desnível de 148 metros, da sua nascente a fox, todo percurso, e dentro do perímetro urbano, recebe 30% de todo volume de águas pluviais do município, vem se agravando </w:t>
      </w:r>
      <w:r>
        <w:rPr>
          <w:rFonts w:eastAsia="Times New Roman"/>
          <w:sz w:val="26"/>
          <w:szCs w:val="26"/>
          <w:lang w:val="pt-BR"/>
        </w:rPr>
        <w:lastRenderedPageBreak/>
        <w:t>anualmente, pela falta de drenagem e proteção de sua calha, provocando, enchente e alagamentos, nos bairros por onde cortam suas águas.</w:t>
      </w:r>
    </w:p>
    <w:p w14:paraId="77E9F3C4" w14:textId="77777777" w:rsidR="00F33E27" w:rsidRDefault="00F33E27">
      <w:pPr>
        <w:pStyle w:val="Normal0"/>
        <w:widowControl/>
        <w:ind w:firstLine="2012"/>
        <w:jc w:val="both"/>
        <w:rPr>
          <w:rFonts w:eastAsia="Times New Roman"/>
          <w:sz w:val="26"/>
          <w:szCs w:val="26"/>
          <w:lang w:val="pt-BR"/>
        </w:rPr>
      </w:pPr>
    </w:p>
    <w:p w14:paraId="65398B6E" w14:textId="77777777" w:rsidR="00F33E27" w:rsidRDefault="00000000">
      <w:pPr>
        <w:pStyle w:val="Normal0"/>
        <w:widowControl/>
        <w:ind w:firstLine="2012"/>
        <w:jc w:val="both"/>
        <w:rPr>
          <w:rFonts w:eastAsia="Times New Roman"/>
          <w:sz w:val="26"/>
          <w:szCs w:val="26"/>
          <w:lang w:val="pt-BR"/>
        </w:rPr>
      </w:pPr>
      <w:r>
        <w:rPr>
          <w:rFonts w:eastAsia="Times New Roman"/>
          <w:sz w:val="26"/>
          <w:szCs w:val="26"/>
          <w:lang w:val="pt-BR"/>
        </w:rPr>
        <w:t>Nobres vereadores desta Egrégia Casa Legislativa, este projeto, vem pontado, nas diretrizes do nosso Plano Diretor Lei Complementar nº 9, lei esta elaborada por vários colaboradores e pesquisadores deste município. Vem calçada dos anseios dos moradores dos vários bairros, destacamos o Santa Maria, que ano após ano vem sofrendo com enchentes e prejuízos.</w:t>
      </w:r>
    </w:p>
    <w:p w14:paraId="6BA6E415" w14:textId="77777777" w:rsidR="00F33E27" w:rsidRDefault="00F33E27">
      <w:pPr>
        <w:pStyle w:val="Normal0"/>
        <w:widowControl/>
        <w:ind w:firstLine="2012"/>
        <w:jc w:val="both"/>
        <w:rPr>
          <w:rFonts w:eastAsia="Times New Roman"/>
          <w:sz w:val="26"/>
          <w:szCs w:val="26"/>
          <w:lang w:val="pt-BR"/>
        </w:rPr>
      </w:pPr>
    </w:p>
    <w:p w14:paraId="7C88F3C2" w14:textId="006D9877" w:rsidR="00F33E27" w:rsidRDefault="00000000">
      <w:pPr>
        <w:pStyle w:val="Normal0"/>
        <w:widowControl/>
        <w:ind w:firstLine="2012"/>
        <w:jc w:val="both"/>
        <w:rPr>
          <w:rFonts w:eastAsia="Times New Roman"/>
          <w:sz w:val="26"/>
          <w:szCs w:val="26"/>
          <w:lang w:val="pt-BR"/>
        </w:rPr>
      </w:pPr>
      <w:r>
        <w:rPr>
          <w:rFonts w:eastAsia="Times New Roman"/>
          <w:sz w:val="26"/>
          <w:szCs w:val="26"/>
          <w:lang w:val="pt-BR"/>
        </w:rPr>
        <w:t xml:space="preserve">Nosso projeto, prevê uma ação não apenas corretiva, mas também preventiva, acima de tudo, uma ação continuada, para dar garantias aos </w:t>
      </w:r>
      <w:r w:rsidR="001F7AA6">
        <w:rPr>
          <w:rFonts w:eastAsia="Times New Roman"/>
          <w:sz w:val="26"/>
          <w:szCs w:val="26"/>
          <w:lang w:val="pt-BR"/>
        </w:rPr>
        <w:t>cidadãos</w:t>
      </w:r>
      <w:r>
        <w:rPr>
          <w:rFonts w:eastAsia="Times New Roman"/>
          <w:sz w:val="26"/>
          <w:szCs w:val="26"/>
          <w:lang w:val="pt-BR"/>
        </w:rPr>
        <w:t>, nossos governantes são provisórios, temporários, mas nossas ações não.</w:t>
      </w:r>
    </w:p>
    <w:p w14:paraId="2CFC5CAD" w14:textId="77777777" w:rsidR="00F33E27" w:rsidRDefault="00F33E27">
      <w:pPr>
        <w:pStyle w:val="Normal0"/>
        <w:widowControl/>
        <w:ind w:firstLine="850"/>
        <w:jc w:val="both"/>
        <w:rPr>
          <w:rFonts w:eastAsia="Times New Roman"/>
          <w:sz w:val="26"/>
          <w:szCs w:val="26"/>
          <w:lang w:val="pt-BR"/>
        </w:rPr>
      </w:pPr>
    </w:p>
    <w:p w14:paraId="687C34C8"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lang w:val="pt-BR"/>
        </w:rPr>
      </w:pPr>
    </w:p>
    <w:p w14:paraId="0001D7FE" w14:textId="77777777" w:rsidR="00F33E27" w:rsidRDefault="0000000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cs="Arial"/>
          <w:b/>
          <w:bCs/>
          <w:color w:val="000000"/>
          <w:sz w:val="26"/>
          <w:szCs w:val="26"/>
          <w:lang w:val="pt-BR"/>
        </w:rPr>
      </w:pPr>
      <w:r>
        <w:rPr>
          <w:rFonts w:ascii="Arial" w:hAnsi="Arial" w:cs="Arial"/>
          <w:b/>
          <w:bCs/>
          <w:color w:val="000000"/>
          <w:sz w:val="26"/>
          <w:szCs w:val="26"/>
          <w:lang w:val="pt-BR"/>
        </w:rPr>
        <w:t>Sala das Sess</w:t>
      </w:r>
      <w:r>
        <w:rPr>
          <w:rFonts w:ascii="Arial" w:eastAsia="Times New Roman" w:hAnsi="Arial" w:cs="Arial"/>
          <w:b/>
          <w:bCs/>
          <w:color w:val="000000"/>
          <w:sz w:val="26"/>
          <w:szCs w:val="26"/>
          <w:lang w:val="pt-BR"/>
        </w:rPr>
        <w:t>ões da Câmara Municipal de Varginha,</w:t>
      </w:r>
    </w:p>
    <w:p w14:paraId="61C7DE00" w14:textId="5BC0BB0E" w:rsidR="00F33E27" w:rsidRDefault="0000000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Times New Roman" w:hAnsi="Arial" w:cs="Arial"/>
          <w:b/>
          <w:bCs/>
          <w:color w:val="000000"/>
          <w:sz w:val="26"/>
          <w:szCs w:val="26"/>
          <w:lang w:val="pt-BR"/>
        </w:rPr>
      </w:pPr>
      <w:r>
        <w:rPr>
          <w:rFonts w:ascii="Arial" w:eastAsia="Times New Roman" w:hAnsi="Arial" w:cs="Arial"/>
          <w:b/>
          <w:bCs/>
          <w:color w:val="000000"/>
          <w:sz w:val="26"/>
          <w:szCs w:val="26"/>
          <w:lang w:val="pt-BR"/>
        </w:rPr>
        <w:t xml:space="preserve"> em </w:t>
      </w:r>
      <w:r w:rsidR="001F7AA6">
        <w:rPr>
          <w:rFonts w:ascii="Arial" w:eastAsia="Times New Roman" w:hAnsi="Arial" w:cs="Arial"/>
          <w:b/>
          <w:bCs/>
          <w:color w:val="000000"/>
          <w:sz w:val="26"/>
          <w:szCs w:val="26"/>
          <w:lang w:val="pt-BR"/>
        </w:rPr>
        <w:t>03</w:t>
      </w:r>
      <w:r>
        <w:rPr>
          <w:rFonts w:ascii="Arial" w:eastAsia="Times New Roman" w:hAnsi="Arial" w:cs="Arial"/>
          <w:b/>
          <w:bCs/>
          <w:color w:val="000000"/>
          <w:sz w:val="26"/>
          <w:szCs w:val="26"/>
          <w:lang w:val="pt-BR"/>
        </w:rPr>
        <w:t xml:space="preserve"> de </w:t>
      </w:r>
      <w:r w:rsidR="001F7AA6">
        <w:rPr>
          <w:rFonts w:ascii="Arial" w:eastAsia="Times New Roman" w:hAnsi="Arial" w:cs="Arial"/>
          <w:b/>
          <w:bCs/>
          <w:color w:val="000000"/>
          <w:sz w:val="26"/>
          <w:szCs w:val="26"/>
          <w:lang w:val="pt-BR"/>
        </w:rPr>
        <w:t>agosto</w:t>
      </w:r>
      <w:r>
        <w:rPr>
          <w:rFonts w:ascii="Arial" w:eastAsia="Times New Roman" w:hAnsi="Arial" w:cs="Arial"/>
          <w:b/>
          <w:bCs/>
          <w:color w:val="000000"/>
          <w:sz w:val="26"/>
          <w:szCs w:val="26"/>
          <w:lang w:val="pt-BR"/>
        </w:rPr>
        <w:t xml:space="preserve"> de </w:t>
      </w:r>
      <w:r w:rsidR="00436A94">
        <w:rPr>
          <w:rFonts w:ascii="Arial" w:eastAsia="Times New Roman" w:hAnsi="Arial" w:cs="Arial"/>
          <w:b/>
          <w:bCs/>
          <w:color w:val="000000"/>
          <w:sz w:val="26"/>
          <w:szCs w:val="26"/>
          <w:lang w:val="pt-BR"/>
        </w:rPr>
        <w:t>2023</w:t>
      </w:r>
      <w:r>
        <w:rPr>
          <w:rFonts w:ascii="Arial" w:eastAsia="Times New Roman" w:hAnsi="Arial" w:cs="Arial"/>
          <w:b/>
          <w:bCs/>
          <w:color w:val="000000"/>
          <w:sz w:val="26"/>
          <w:szCs w:val="26"/>
          <w:lang w:val="pt-BR"/>
        </w:rPr>
        <w:t>.</w:t>
      </w:r>
    </w:p>
    <w:p w14:paraId="4B9C7EB7"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4DB61C94"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5E733B65"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p w14:paraId="05BA8589"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rPr>
          <w:rFonts w:ascii="Arial" w:hAnsi="Arial" w:cs="Arial"/>
          <w:b/>
          <w:bCs/>
          <w:color w:val="000000"/>
          <w:lang w:val="pt-BR"/>
        </w:rPr>
      </w:pPr>
    </w:p>
    <w:tbl>
      <w:tblPr>
        <w:tblW w:w="0" w:type="auto"/>
        <w:tblInd w:w="36" w:type="dxa"/>
        <w:tblLayout w:type="fixed"/>
        <w:tblCellMar>
          <w:left w:w="36" w:type="dxa"/>
          <w:right w:w="36" w:type="dxa"/>
        </w:tblCellMar>
        <w:tblLook w:val="0000" w:firstRow="0" w:lastRow="0" w:firstColumn="0" w:lastColumn="0" w:noHBand="0" w:noVBand="0"/>
      </w:tblPr>
      <w:tblGrid>
        <w:gridCol w:w="9071"/>
      </w:tblGrid>
      <w:tr w:rsidR="00F33E27" w14:paraId="527FEAB7" w14:textId="77777777">
        <w:tc>
          <w:tcPr>
            <w:tcW w:w="9071" w:type="dxa"/>
            <w:tcBorders>
              <w:top w:val="nil"/>
              <w:left w:val="nil"/>
              <w:bottom w:val="nil"/>
              <w:right w:val="nil"/>
            </w:tcBorders>
          </w:tcPr>
          <w:p w14:paraId="5FA18533" w14:textId="77777777" w:rsidR="00F33E27" w:rsidRDefault="0000000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color w:val="000000"/>
                <w:lang w:val="pt-BR"/>
              </w:rPr>
            </w:pPr>
            <w:r>
              <w:rPr>
                <w:rFonts w:ascii="Arial" w:hAnsi="Arial" w:cs="Arial"/>
                <w:b/>
                <w:bCs/>
                <w:color w:val="000000"/>
                <w:sz w:val="26"/>
                <w:szCs w:val="26"/>
                <w:lang w:val="pt-BR"/>
              </w:rPr>
              <w:t>CRISTOV</w:t>
            </w:r>
            <w:r>
              <w:rPr>
                <w:rFonts w:ascii="Arial" w:eastAsia="Times New Roman" w:hAnsi="Arial" w:cs="Arial"/>
                <w:b/>
                <w:bCs/>
                <w:color w:val="000000"/>
                <w:sz w:val="26"/>
                <w:szCs w:val="26"/>
                <w:lang w:val="pt-BR"/>
              </w:rPr>
              <w:t>ÃO VILAS BOAS SANDI</w:t>
            </w:r>
          </w:p>
        </w:tc>
      </w:tr>
      <w:tr w:rsidR="00F33E27" w14:paraId="3336A0CE" w14:textId="77777777">
        <w:tc>
          <w:tcPr>
            <w:tcW w:w="9071" w:type="dxa"/>
            <w:tcBorders>
              <w:top w:val="nil"/>
              <w:left w:val="nil"/>
              <w:bottom w:val="nil"/>
              <w:right w:val="nil"/>
            </w:tcBorders>
          </w:tcPr>
          <w:p w14:paraId="105C4B9F" w14:textId="77777777" w:rsidR="00F33E27" w:rsidRDefault="0000000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color w:val="000000"/>
                <w:sz w:val="26"/>
                <w:szCs w:val="26"/>
                <w:lang w:val="pt-BR"/>
              </w:rPr>
            </w:pPr>
            <w:r>
              <w:rPr>
                <w:rFonts w:ascii="Arial" w:hAnsi="Arial" w:cs="Arial"/>
                <w:b/>
                <w:bCs/>
                <w:color w:val="000000"/>
                <w:sz w:val="26"/>
                <w:szCs w:val="26"/>
                <w:lang w:val="pt-BR"/>
              </w:rPr>
              <w:t>Vereador Propositor</w:t>
            </w:r>
          </w:p>
          <w:p w14:paraId="3FCDBDC5"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Arial" w:hAnsi="Arial" w:cs="Arial"/>
                <w:b/>
                <w:bCs/>
                <w:color w:val="000000"/>
                <w:lang w:val="pt-BR"/>
              </w:rPr>
            </w:pPr>
          </w:p>
          <w:p w14:paraId="52F61272"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Arial" w:hAnsi="Arial" w:cs="Arial"/>
                <w:b/>
                <w:bCs/>
                <w:color w:val="000000"/>
                <w:lang w:val="pt-BR"/>
              </w:rPr>
            </w:pPr>
          </w:p>
          <w:p w14:paraId="452E7E20"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Arial" w:hAnsi="Arial" w:cs="Arial"/>
                <w:b/>
                <w:bCs/>
                <w:color w:val="000000"/>
                <w:lang w:val="pt-BR"/>
              </w:rPr>
            </w:pPr>
          </w:p>
          <w:p w14:paraId="23A95BE2" w14:textId="77777777" w:rsidR="00F33E27" w:rsidRDefault="00F33E2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Arial" w:hAnsi="Arial" w:cs="Arial"/>
                <w:b/>
                <w:bCs/>
                <w:color w:val="000000"/>
                <w:lang w:val="pt-BR"/>
              </w:rPr>
            </w:pPr>
          </w:p>
        </w:tc>
      </w:tr>
      <w:tr w:rsidR="00F33E27" w14:paraId="5D8522BF" w14:textId="77777777">
        <w:tc>
          <w:tcPr>
            <w:tcW w:w="9071" w:type="dxa"/>
            <w:tcBorders>
              <w:top w:val="nil"/>
              <w:left w:val="nil"/>
              <w:bottom w:val="nil"/>
              <w:right w:val="nil"/>
            </w:tcBorders>
          </w:tcPr>
          <w:p w14:paraId="51C3BF0C" w14:textId="77777777" w:rsidR="00F33E27" w:rsidRDefault="0000000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color w:val="000000"/>
                <w:lang w:val="pt-BR"/>
              </w:rPr>
            </w:pPr>
            <w:r>
              <w:rPr>
                <w:rFonts w:ascii="Arial" w:hAnsi="Arial" w:cs="Arial"/>
                <w:b/>
                <w:bCs/>
                <w:color w:val="000000"/>
                <w:sz w:val="26"/>
                <w:szCs w:val="26"/>
                <w:lang w:val="pt-BR"/>
              </w:rPr>
              <w:t>DANIEL RODRIGUES DE FARIAS "Dandan"</w:t>
            </w:r>
          </w:p>
        </w:tc>
      </w:tr>
      <w:tr w:rsidR="00F33E27" w14:paraId="3AEB79A2" w14:textId="77777777">
        <w:tc>
          <w:tcPr>
            <w:tcW w:w="9071" w:type="dxa"/>
            <w:tcBorders>
              <w:top w:val="nil"/>
              <w:left w:val="nil"/>
              <w:bottom w:val="nil"/>
              <w:right w:val="nil"/>
            </w:tcBorders>
          </w:tcPr>
          <w:p w14:paraId="5792EF19" w14:textId="77777777" w:rsidR="00F33E27" w:rsidRDefault="0000000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color w:val="000000"/>
                <w:lang w:val="pt-BR"/>
              </w:rPr>
            </w:pPr>
            <w:r>
              <w:rPr>
                <w:rFonts w:ascii="Arial" w:hAnsi="Arial" w:cs="Arial"/>
                <w:b/>
                <w:bCs/>
                <w:color w:val="000000"/>
                <w:sz w:val="26"/>
                <w:szCs w:val="26"/>
                <w:lang w:val="pt-BR"/>
              </w:rPr>
              <w:t>Vereador</w:t>
            </w:r>
          </w:p>
        </w:tc>
      </w:tr>
    </w:tbl>
    <w:p w14:paraId="76A616BD" w14:textId="77777777" w:rsidR="00670B81" w:rsidRDefault="00670B81">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color w:val="000000"/>
          <w:lang w:val="pt-BR"/>
        </w:rPr>
      </w:pPr>
    </w:p>
    <w:sectPr w:rsidR="00670B81">
      <w:headerReference w:type="default" r:id="rId7"/>
      <w:footerReference w:type="default" r:id="rId8"/>
      <w:pgSz w:w="11907" w:h="16840"/>
      <w:pgMar w:top="2268" w:right="1418" w:bottom="1134" w:left="1418"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45343" w14:textId="77777777" w:rsidR="00241496" w:rsidRDefault="00241496">
      <w:pPr>
        <w:spacing w:after="0" w:line="240" w:lineRule="auto"/>
      </w:pPr>
      <w:r>
        <w:separator/>
      </w:r>
    </w:p>
  </w:endnote>
  <w:endnote w:type="continuationSeparator" w:id="0">
    <w:p w14:paraId="73E3258D" w14:textId="77777777" w:rsidR="00241496" w:rsidRDefault="0024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FB60" w14:textId="77777777" w:rsidR="00F33E27" w:rsidRDefault="00000000">
    <w:pPr>
      <w:pStyle w:val="Standard"/>
      <w:tabs>
        <w:tab w:val="center" w:pos="4419"/>
        <w:tab w:val="right" w:pos="9071"/>
      </w:tabs>
      <w:jc w:val="right"/>
      <w:rPr>
        <w:rFonts w:ascii="Arial" w:hAnsi="Arial" w:cs="Arial"/>
        <w:sz w:val="44"/>
        <w:szCs w:val="44"/>
        <w:lang w:val="en-US" w:eastAsia="en-US"/>
      </w:rPr>
    </w:pPr>
    <w:r>
      <w:rPr>
        <w:rFonts w:ascii="Arial" w:hAnsi="Arial" w:cs="Arial"/>
        <w:sz w:val="26"/>
        <w:szCs w:val="26"/>
        <w:lang w:val="en-US" w:eastAsia="en-US"/>
      </w:rPr>
      <w:fldChar w:fldCharType="begin"/>
    </w:r>
    <w:r>
      <w:rPr>
        <w:rFonts w:ascii="Arial" w:hAnsi="Arial" w:cs="Arial"/>
        <w:sz w:val="26"/>
        <w:szCs w:val="26"/>
        <w:lang w:val="en-US" w:eastAsia="en-US"/>
      </w:rPr>
      <w:instrText xml:space="preserve"> PAGE \* Arabic </w:instrText>
    </w:r>
    <w:r>
      <w:rPr>
        <w:rFonts w:ascii="Arial" w:hAnsi="Arial" w:cs="Arial"/>
        <w:sz w:val="26"/>
        <w:szCs w:val="26"/>
        <w:lang w:val="en-US" w:eastAsia="en-US"/>
      </w:rPr>
      <w:fldChar w:fldCharType="separate"/>
    </w:r>
    <w:r>
      <w:rPr>
        <w:rFonts w:ascii="Arial" w:hAnsi="Arial" w:cs="Arial"/>
        <w:sz w:val="26"/>
        <w:szCs w:val="26"/>
        <w:lang w:val="en-US" w:eastAsia="en-US"/>
      </w:rPr>
      <w:t>1</w:t>
    </w:r>
    <w:r>
      <w:rPr>
        <w:rFonts w:ascii="Arial" w:hAnsi="Arial" w:cs="Arial"/>
        <w:sz w:val="26"/>
        <w:szCs w:val="26"/>
        <w:lang w:val="en-US" w:eastAsia="en-US"/>
      </w:rPr>
      <w:fldChar w:fldCharType="end"/>
    </w:r>
  </w:p>
  <w:p w14:paraId="0C746679" w14:textId="77777777" w:rsidR="00F33E27" w:rsidRDefault="00F33E27">
    <w:pPr>
      <w:pStyle w:val="Standard"/>
      <w:tabs>
        <w:tab w:val="center" w:pos="4419"/>
        <w:tab w:val="right" w:pos="9071"/>
      </w:tabs>
      <w:jc w:val="center"/>
      <w:rPr>
        <w:rFonts w:ascii="Arial" w:hAnsi="Arial" w:cs="Arial"/>
        <w:sz w:val="44"/>
        <w:szCs w:val="44"/>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09BB" w14:textId="77777777" w:rsidR="00241496" w:rsidRDefault="00241496">
      <w:pPr>
        <w:spacing w:after="0" w:line="240" w:lineRule="auto"/>
      </w:pPr>
      <w:r>
        <w:separator/>
      </w:r>
    </w:p>
  </w:footnote>
  <w:footnote w:type="continuationSeparator" w:id="0">
    <w:p w14:paraId="0FE2B1BC" w14:textId="77777777" w:rsidR="00241496" w:rsidRDefault="0024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32C2" w14:textId="77777777" w:rsidR="00F33E27" w:rsidRDefault="00F33E27">
    <w:pPr>
      <w:pStyle w:val="Standard"/>
      <w:tabs>
        <w:tab w:val="center" w:pos="4419"/>
        <w:tab w:val="right" w:pos="9071"/>
      </w:tabs>
      <w:rPr>
        <w:sz w:val="32"/>
        <w:szCs w:val="32"/>
        <w:lang w:val="en-US"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113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noExtraLineSpacing/>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85"/>
    <w:rsid w:val="001F7AA6"/>
    <w:rsid w:val="00241496"/>
    <w:rsid w:val="002C2E6B"/>
    <w:rsid w:val="00436A94"/>
    <w:rsid w:val="00670B81"/>
    <w:rsid w:val="008D02B6"/>
    <w:rsid w:val="00B40585"/>
    <w:rsid w:val="00E052A4"/>
    <w:rsid w:val="00F33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BFC45"/>
  <w14:defaultImageDpi w14:val="0"/>
  <w15:docId w15:val="{670E8BBE-8780-4BB0-8CA4-F8C764A7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autoSpaceDE w:val="0"/>
      <w:autoSpaceDN w:val="0"/>
      <w:adjustRightInd w:val="0"/>
      <w:spacing w:after="200" w:line="276" w:lineRule="auto"/>
    </w:pPr>
    <w:rPr>
      <w:rFonts w:ascii="Calibri" w:hAnsi="Calibri" w:cs="Calibri"/>
      <w:kern w:val="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autoSpaceDE w:val="0"/>
      <w:autoSpaceDN w:val="0"/>
      <w:adjustRightInd w:val="0"/>
      <w:spacing w:after="0" w:line="240" w:lineRule="auto"/>
    </w:pPr>
    <w:rPr>
      <w:rFonts w:ascii="Times New Roman" w:hAnsi="Times New Roman" w:cs="Times New Roman"/>
      <w:kern w:val="0"/>
      <w:sz w:val="20"/>
      <w:szCs w:val="20"/>
      <w:lang w:val="x-none"/>
    </w:rPr>
  </w:style>
  <w:style w:type="paragraph" w:customStyle="1" w:styleId="Normal0">
    <w:name w:val="[Normal]"/>
    <w:uiPriority w:val="99"/>
    <w:pPr>
      <w:widowControl w:val="0"/>
      <w:autoSpaceDE w:val="0"/>
      <w:autoSpaceDN w:val="0"/>
      <w:adjustRightInd w:val="0"/>
      <w:spacing w:after="0" w:line="240" w:lineRule="auto"/>
    </w:pPr>
    <w:rPr>
      <w:rFonts w:ascii="Arial" w:hAnsi="Arial" w:cs="Arial"/>
      <w:kern w:val="0"/>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D151D-31C8-4CAC-99E3-B7D7F3DD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781</Words>
  <Characters>4223</Characters>
  <Application>Microsoft Office Word</Application>
  <DocSecurity>0</DocSecurity>
  <Lines>35</Lines>
  <Paragraphs>9</Paragraphs>
  <ScaleCrop>false</ScaleCrop>
  <Company/>
  <LinksUpToDate>false</LinksUpToDate>
  <CharactersWithSpaces>4995</CharactersWithSpaces>
  <SharedDoc>false</SharedDoc>
  <HyperlinkBase>C:\LEGIS2\ARQUIVO_90\DOT\TX\\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2023-05-08T17:36:00Z</dcterms:created>
  <dcterms:modified xsi:type="dcterms:W3CDTF">2023-08-01T19:06:00Z</dcterms:modified>
</cp:coreProperties>
</file>