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44CA" w14:textId="77777777" w:rsidR="00633BB8" w:rsidRDefault="00633BB8" w:rsidP="00633BB8">
      <w:pPr>
        <w:spacing w:line="240" w:lineRule="auto"/>
        <w:ind w:left="1418" w:hanging="1418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PROJETO DE LEI Nº 53/2023</w:t>
      </w:r>
    </w:p>
    <w:p w14:paraId="3040CA62" w14:textId="77777777" w:rsidR="00633BB8" w:rsidRDefault="00633BB8" w:rsidP="00633BB8">
      <w:pPr>
        <w:spacing w:line="240" w:lineRule="auto"/>
        <w:ind w:left="1418"/>
        <w:jc w:val="both"/>
        <w:rPr>
          <w:rFonts w:cstheme="minorHAnsi"/>
          <w:b/>
          <w:bCs/>
          <w:sz w:val="24"/>
          <w:szCs w:val="24"/>
        </w:rPr>
      </w:pPr>
    </w:p>
    <w:p w14:paraId="40A0D2A4" w14:textId="77777777" w:rsidR="00633BB8" w:rsidRDefault="00633BB8" w:rsidP="00633BB8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DISPÕE SOBRE A OBRIGATORIEDADE DE FIXAÇÃO DE PLACAS INFORMATIVAS EM IMÓVEIS DOS QUAIS A ADMINISTRAÇÃO PÚBLICA MUNICIPAL É LOCATÁRIA E DÁ OUTRAS PROVIDÊNCIAS.</w:t>
      </w:r>
    </w:p>
    <w:p w14:paraId="74BDAA87" w14:textId="77777777" w:rsidR="00633BB8" w:rsidRDefault="00633BB8" w:rsidP="00633BB8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Povo do Município de Varginha, Estado de Minas Gerais, por seus representantes na Câmara Municipal,</w:t>
      </w:r>
    </w:p>
    <w:p w14:paraId="2B43EBCA" w14:textId="77777777" w:rsidR="00633BB8" w:rsidRDefault="00633BB8" w:rsidP="00633BB8">
      <w:pPr>
        <w:spacing w:line="240" w:lineRule="auto"/>
        <w:ind w:left="1701" w:hanging="283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APROVA:</w:t>
      </w:r>
    </w:p>
    <w:p w14:paraId="67B969D7" w14:textId="77777777" w:rsidR="00633BB8" w:rsidRDefault="00633BB8" w:rsidP="00633BB8">
      <w:pPr>
        <w:spacing w:line="240" w:lineRule="auto"/>
        <w:ind w:firstLine="1418"/>
        <w:jc w:val="both"/>
      </w:pPr>
      <w:r>
        <w:rPr>
          <w:rFonts w:cstheme="minorHAnsi"/>
          <w:b/>
          <w:bCs/>
          <w:sz w:val="24"/>
          <w:szCs w:val="24"/>
        </w:rPr>
        <w:t>Art. 1º</w:t>
      </w:r>
      <w:r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 xml:space="preserve">Ficam os órgãos e entidades da Administração Pública Direta e Indireta do Município de Varginha obrigados a afixar, em local de fácil acesso e visualização, placa informativa nos imóveis dos quais são locatários. </w:t>
      </w:r>
    </w:p>
    <w:p w14:paraId="4F1E458E" w14:textId="77777777" w:rsidR="00633BB8" w:rsidRDefault="00633BB8" w:rsidP="00633BB8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 1º.</w:t>
      </w:r>
      <w:r>
        <w:rPr>
          <w:rFonts w:cstheme="minorHAnsi"/>
          <w:sz w:val="24"/>
          <w:szCs w:val="24"/>
        </w:rPr>
        <w:t xml:space="preserve"> A placa informativa deve conter as seguintes informações:</w:t>
      </w:r>
    </w:p>
    <w:p w14:paraId="575F3A5E" w14:textId="77777777" w:rsidR="00633BB8" w:rsidRDefault="00633BB8" w:rsidP="00633BB8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– Objeto do contrato de locação, com as especificações do imóvel;</w:t>
      </w:r>
    </w:p>
    <w:p w14:paraId="7B4F038F" w14:textId="77777777" w:rsidR="00633BB8" w:rsidRDefault="00633BB8" w:rsidP="00633BB8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II – Prazo de vigência (início e término);</w:t>
      </w:r>
    </w:p>
    <w:p w14:paraId="214875DE" w14:textId="77777777" w:rsidR="00633BB8" w:rsidRDefault="00633BB8" w:rsidP="00633BB8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III – Valor da locação; </w:t>
      </w:r>
    </w:p>
    <w:p w14:paraId="73DE954B" w14:textId="77777777" w:rsidR="00633BB8" w:rsidRDefault="00633BB8" w:rsidP="00633BB8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Art. 2º </w:t>
      </w:r>
      <w:r>
        <w:rPr>
          <w:rFonts w:cstheme="minorHAnsi"/>
          <w:sz w:val="24"/>
          <w:szCs w:val="24"/>
        </w:rPr>
        <w:t xml:space="preserve">A placa deverá ser fixada em local visível na parte frontal do imóvel. </w:t>
      </w:r>
    </w:p>
    <w:p w14:paraId="3D1261AC" w14:textId="77777777" w:rsidR="00633BB8" w:rsidRDefault="00633BB8" w:rsidP="00633BB8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Art.3º</w:t>
      </w:r>
      <w:r>
        <w:rPr>
          <w:rFonts w:cstheme="minorHAnsi"/>
          <w:sz w:val="24"/>
          <w:szCs w:val="24"/>
        </w:rPr>
        <w:t xml:space="preserve"> Os imóveis que oferecem acolhimento em local de endereço sigiloso estão isentos da obrigatoriedade a qual prescreve esta lei.</w:t>
      </w:r>
    </w:p>
    <w:p w14:paraId="0539CE0B" w14:textId="77777777" w:rsidR="00633BB8" w:rsidRDefault="00633BB8" w:rsidP="00633BB8">
      <w:pPr>
        <w:spacing w:line="240" w:lineRule="auto"/>
        <w:ind w:left="141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Art.4º -</w:t>
      </w:r>
      <w:r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Esta lei entra em vigor após decorridos 90 (noventa) dias de sua publicação oficial.</w:t>
      </w:r>
    </w:p>
    <w:p w14:paraId="15A22536" w14:textId="77777777" w:rsidR="00633BB8" w:rsidRDefault="00633BB8" w:rsidP="00633BB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87A385A" w14:textId="77777777" w:rsidR="00633BB8" w:rsidRDefault="00633BB8" w:rsidP="00633BB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Sala das Sessões da Câmara Municipal de Varginha, </w:t>
      </w:r>
    </w:p>
    <w:p w14:paraId="53D07CDB" w14:textId="77777777" w:rsidR="00633BB8" w:rsidRDefault="00633BB8" w:rsidP="00633BB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em 20 de setembro de 2023.</w:t>
      </w:r>
    </w:p>
    <w:p w14:paraId="0052C530" w14:textId="77777777" w:rsidR="00633BB8" w:rsidRDefault="00633BB8" w:rsidP="00633BB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2637DEF" w14:textId="77777777" w:rsidR="00633BB8" w:rsidRDefault="00633BB8" w:rsidP="00633BB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DE2F5D8" w14:textId="77777777" w:rsidR="00633BB8" w:rsidRDefault="00633BB8" w:rsidP="00633BB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6FE3447" w14:textId="77777777" w:rsidR="00633BB8" w:rsidRDefault="00633BB8" w:rsidP="00633BB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DANIEL RODRIGUES DE FARIAS- DANDAN</w:t>
      </w:r>
    </w:p>
    <w:p w14:paraId="21285306" w14:textId="77777777" w:rsidR="00633BB8" w:rsidRDefault="00633BB8" w:rsidP="00633BB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Vereador</w:t>
      </w:r>
    </w:p>
    <w:p w14:paraId="2305CEBE" w14:textId="77777777" w:rsidR="00633BB8" w:rsidRDefault="00633BB8" w:rsidP="00633BB8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30D92664" w14:textId="77777777" w:rsidR="00633BB8" w:rsidRDefault="00633BB8" w:rsidP="00633BB8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15A29C3A" w14:textId="77777777" w:rsidR="00633BB8" w:rsidRDefault="00633BB8" w:rsidP="00633BB8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1A502501" w14:textId="77777777" w:rsidR="00633BB8" w:rsidRDefault="00633BB8" w:rsidP="00633BB8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0FA8593B" w14:textId="77777777" w:rsidR="00633BB8" w:rsidRDefault="00633BB8" w:rsidP="00633BB8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JUSTIFICATIVA</w:t>
      </w:r>
    </w:p>
    <w:p w14:paraId="4873D2F2" w14:textId="77777777" w:rsidR="00633BB8" w:rsidRDefault="00633BB8" w:rsidP="00633BB8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medida visa assegurar a todos os munícipes o conhecimento de informações mínimas que permitam fiscalizar o bom uso dos recursos públicos na locação de imóveis. E é indispensável para o cidadão acompanhar fiscalizar e julgar os atos de seus representantes.</w:t>
      </w:r>
    </w:p>
    <w:p w14:paraId="1E7075B1" w14:textId="77777777" w:rsidR="00633BB8" w:rsidRDefault="00633BB8" w:rsidP="00633BB8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Trata-se de uma ampliação da transparência necessária para a obtenção de uma boa administração pública.</w:t>
      </w:r>
    </w:p>
    <w:p w14:paraId="5B5FD0BB" w14:textId="77777777" w:rsidR="00633BB8" w:rsidRDefault="00633BB8" w:rsidP="00633BB8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Ademais, a divulgação dos contratos celebrados entre o Poder Público e o Particular vem ao encontro do Princípio da Publicidade dos Atos Públicos consoante ao que dispõe o art. 37 da Constituição Federal de 1988.</w:t>
      </w:r>
    </w:p>
    <w:p w14:paraId="05D77014" w14:textId="77777777" w:rsidR="00633BB8" w:rsidRDefault="00633BB8" w:rsidP="00633BB8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Assim este projeto de lei é um dispositivo com abrangência para imóveis locados. De acordo com a proposta, a placa informativa sobre a locação deve estar em local visível e informar a data, valor da locação e tempo de duração e objeto do contrato.</w:t>
      </w:r>
    </w:p>
    <w:p w14:paraId="34F35016" w14:textId="77777777" w:rsidR="00633BB8" w:rsidRDefault="00633BB8" w:rsidP="00633BB8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Por medida de segurança os imóveis que oferecem acolhimento em local de endereço sigiloso estão isentos da obrigatoriedade a qual prescreve o projeto de lei.</w:t>
      </w:r>
    </w:p>
    <w:p w14:paraId="755424E5" w14:textId="77777777" w:rsidR="00633BB8" w:rsidRDefault="00633BB8" w:rsidP="00633BB8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Por todo o exposto, espera o autor a tramitação regimental e apoio dos nobres colegas na aprovação do Projeto de Lei, que atende aos pressupostos de constitucionalidade, juridicidade e técnica legislativa.</w:t>
      </w:r>
    </w:p>
    <w:p w14:paraId="38185B47" w14:textId="77777777" w:rsidR="00633BB8" w:rsidRDefault="00633BB8" w:rsidP="00633BB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97296D3" w14:textId="77777777" w:rsidR="00633BB8" w:rsidRDefault="00633BB8" w:rsidP="00633BB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Sala das Sessões da Câmara Municipal de Varginha, </w:t>
      </w:r>
    </w:p>
    <w:p w14:paraId="5C10E2EF" w14:textId="77777777" w:rsidR="00633BB8" w:rsidRDefault="00633BB8" w:rsidP="00633BB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em 20 de setembro de 2023.</w:t>
      </w:r>
    </w:p>
    <w:p w14:paraId="0EDED334" w14:textId="77777777" w:rsidR="00633BB8" w:rsidRDefault="00633BB8" w:rsidP="00633BB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5592658" w14:textId="77777777" w:rsidR="00633BB8" w:rsidRDefault="00633BB8" w:rsidP="00633BB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820B724" w14:textId="77777777" w:rsidR="00633BB8" w:rsidRDefault="00633BB8" w:rsidP="00633BB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A1EAA42" w14:textId="77777777" w:rsidR="00633BB8" w:rsidRDefault="00633BB8" w:rsidP="00633BB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5767912" w14:textId="77777777" w:rsidR="00633BB8" w:rsidRDefault="00633BB8" w:rsidP="00633BB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DANIEL RODRIGUES DE FARIAS- DANDAN</w:t>
      </w:r>
    </w:p>
    <w:p w14:paraId="6D0F923C" w14:textId="77777777" w:rsidR="00633BB8" w:rsidRDefault="00633BB8" w:rsidP="00633BB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Vereador</w:t>
      </w:r>
    </w:p>
    <w:p w14:paraId="0969FAD1" w14:textId="77777777" w:rsidR="00633BB8" w:rsidRDefault="00633BB8" w:rsidP="00633BB8">
      <w:pPr>
        <w:spacing w:line="240" w:lineRule="auto"/>
        <w:ind w:firstLine="1418"/>
        <w:rPr>
          <w:rFonts w:cstheme="minorHAnsi"/>
          <w:sz w:val="24"/>
          <w:szCs w:val="24"/>
        </w:rPr>
      </w:pPr>
    </w:p>
    <w:p w14:paraId="181E4355" w14:textId="77777777" w:rsidR="00633BB8" w:rsidRDefault="00633BB8"/>
    <w:sectPr w:rsidR="00633BB8" w:rsidSect="00633BB8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B8"/>
    <w:rsid w:val="0063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0FA0"/>
  <w15:chartTrackingRefBased/>
  <w15:docId w15:val="{DFDA71A7-B959-4671-8101-F94DF0B4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BB8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Camara Varginha</cp:lastModifiedBy>
  <cp:revision>1</cp:revision>
  <dcterms:created xsi:type="dcterms:W3CDTF">2023-09-22T11:02:00Z</dcterms:created>
  <dcterms:modified xsi:type="dcterms:W3CDTF">2023-09-22T11:03:00Z</dcterms:modified>
</cp:coreProperties>
</file>