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6F300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</w:pPr>
      <w:proofErr w:type="spellStart"/>
      <w:r w:rsidRPr="00447599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Projeto</w:t>
      </w:r>
      <w:proofErr w:type="spellEnd"/>
      <w:r w:rsidRPr="00447599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447599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>Decreto</w:t>
      </w:r>
      <w:proofErr w:type="spellEnd"/>
      <w:r w:rsidRPr="00447599"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  <w:t xml:space="preserve"> N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val="en-US"/>
        </w:rPr>
        <w:t xml:space="preserve">º </w:t>
      </w:r>
    </w:p>
    <w:p w14:paraId="330501BF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6220BF72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1D5D680F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236DD3A7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left="1984" w:hanging="566"/>
        <w:jc w:val="both"/>
        <w:rPr>
          <w:rFonts w:ascii="Calibri" w:hAnsi="Calibri" w:cs="Calibri"/>
          <w:b/>
          <w:bCs/>
          <w:color w:val="000000"/>
          <w:sz w:val="24"/>
          <w:szCs w:val="24"/>
          <w:lang w:val="en-US"/>
        </w:rPr>
      </w:pPr>
    </w:p>
    <w:p w14:paraId="475D7D18" w14:textId="77777777" w:rsidR="0032720C" w:rsidRPr="00447599" w:rsidRDefault="0032720C" w:rsidP="0032720C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 w:line="240" w:lineRule="atLeast"/>
        <w:ind w:left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CONCEDE T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pt-BR"/>
        </w:rPr>
        <w:t>ÍTULO DE CIDADANIA HONORÁRIA VARGINHENSE</w:t>
      </w:r>
    </w:p>
    <w:p w14:paraId="6894C9DF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2F116D25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789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left="1984" w:right="-285"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4A94E4F4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4D204D8A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6B4B8C5C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4C548E79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rPr>
          <w:rFonts w:ascii="Calibri" w:hAnsi="Calibri" w:cs="Calibri"/>
          <w:sz w:val="24"/>
          <w:szCs w:val="24"/>
          <w:lang w:eastAsia="pt-BR"/>
        </w:rPr>
      </w:pPr>
    </w:p>
    <w:p w14:paraId="62EA84E8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9F9A706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 E C R E T O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 xml:space="preserve">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  L E G I S L A T I V O:</w:t>
      </w:r>
    </w:p>
    <w:p w14:paraId="59897CDA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A8791B6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DEDB6C8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S</w:t>
      </w:r>
      <w:r>
        <w:rPr>
          <w:rFonts w:ascii="Calibri" w:hAnsi="Calibri" w:cs="Calibri"/>
          <w:b/>
          <w:bCs/>
          <w:sz w:val="24"/>
          <w:szCs w:val="24"/>
          <w:lang w:eastAsia="pt-BR"/>
        </w:rPr>
        <w:t>r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.</w:t>
      </w:r>
      <w:r w:rsidRPr="008F4E19">
        <w:t xml:space="preserve"> </w:t>
      </w:r>
      <w:r w:rsidRPr="008F4E19">
        <w:rPr>
          <w:rFonts w:ascii="Calibri" w:hAnsi="Calibri" w:cs="Calibri"/>
          <w:b/>
          <w:bCs/>
          <w:sz w:val="24"/>
          <w:szCs w:val="24"/>
          <w:lang w:eastAsia="pt-BR"/>
        </w:rPr>
        <w:t>Claudionor Alves da Silva</w:t>
      </w:r>
      <w:r w:rsidRPr="00447599">
        <w:rPr>
          <w:rFonts w:ascii="Calibri" w:hAnsi="Calibri" w:cs="Calibri"/>
          <w:sz w:val="24"/>
          <w:szCs w:val="24"/>
          <w:lang w:eastAsia="pt-BR"/>
        </w:rPr>
        <w:t>, 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ítulo de 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>“CIDADANIA HONORÁRIA VARGINHENSE”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7389CAF4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083BEA9B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O T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ítulo de que trata o artigo anterior, será assinado pelos Senhores, Presidente da Câmara Municipal, Prefeito, Vice-prefeito e Vereadores.</w:t>
      </w:r>
    </w:p>
    <w:p w14:paraId="7DA3E870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1419105E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2095AD68" w14:textId="77777777" w:rsidR="0032720C" w:rsidRPr="00447599" w:rsidRDefault="0032720C" w:rsidP="0032720C">
      <w:pPr>
        <w:tabs>
          <w:tab w:val="left" w:pos="9071"/>
        </w:tabs>
        <w:autoSpaceDE w:val="0"/>
        <w:autoSpaceDN w:val="0"/>
        <w:adjustRightInd w:val="0"/>
        <w:spacing w:after="0" w:line="240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</w:p>
    <w:p w14:paraId="292A3EA8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hanging="566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4B27EA2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5EB0F141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452433BD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Em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08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de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fevereiro </w:t>
      </w:r>
      <w:r w:rsidRPr="00447599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de 2023.</w:t>
      </w:r>
    </w:p>
    <w:p w14:paraId="18E1AD6F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4C731A6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8C87B3C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0E2C5CAE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32720C" w:rsidRPr="00447599" w14:paraId="3EC5F715" w14:textId="77777777" w:rsidTr="007701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6EC354F" w14:textId="77777777" w:rsidR="0032720C" w:rsidRPr="00447599" w:rsidRDefault="0032720C" w:rsidP="0077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REGINALDO DE OLIVEIRA TRISTÃO</w:t>
            </w:r>
          </w:p>
        </w:tc>
      </w:tr>
      <w:tr w:rsidR="0032720C" w:rsidRPr="00447599" w14:paraId="0AE2B023" w14:textId="77777777" w:rsidTr="007701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4BA4C33C" w14:textId="77777777" w:rsidR="0032720C" w:rsidRPr="00447599" w:rsidRDefault="0032720C" w:rsidP="0077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071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447599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358BF24D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4DB47AB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7B5940D6" w14:textId="77777777" w:rsidR="0032720C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A194A27" w14:textId="77777777" w:rsidR="0032720C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73E901D" w14:textId="77777777" w:rsidR="0032720C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262B6920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A6CBA21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682D6518" w14:textId="77777777" w:rsidR="0032720C" w:rsidRPr="00447599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08C3325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0D92DBBA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6041468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Claudionor Alves da Silva,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nascido em 07/10/1966 na cidade de Cupira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-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Pernambuco, filho de Maria Rodrigues da Silva e Natalício Alves da Silva.</w:t>
      </w:r>
    </w:p>
    <w:p w14:paraId="758FCF91" w14:textId="73D76AA8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 Em 1970 seus pais mudaram para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V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arginha-</w:t>
      </w:r>
      <w:r w:rsidR="00202C0E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MG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, juntamente com seus familiares, para tentar uma vida melhor, indo residir na Rua Santos Anjos - </w:t>
      </w:r>
      <w:r w:rsidR="00FF608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C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entro, posteriormente residindo na Rua Maria Nazareth</w:t>
      </w:r>
      <w:r w:rsidR="00FF608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,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no </w:t>
      </w:r>
      <w:r w:rsidR="00FF608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b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airro de Fátima; seus pais trabalharam incansavelmente como camelô no centro desta cidade, através de muito trabalho conseguiram abrir uma loja na Rua Rio de Janeiro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e adquirirem sua casa própria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.</w:t>
      </w:r>
    </w:p>
    <w:p w14:paraId="291ADC32" w14:textId="2F32C9AA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O homenageado iniciou seus estudos na escola Deputado Domingos Ribeiro de Rezende</w:t>
      </w:r>
      <w:r w:rsidR="00FF608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,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do pré-primário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ao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quarto ano; da quinta a sétima série no colégio Industrial e posteriormente foi para o SENAI que é uma escola profissionalizante, formou como ajustador mecânico, dando seguimento aos estudos para o segundo grau na escola (ETEV) que passou também a ser chamada de (CETEV), estudando o primeiro e segundo ano, na escola Batista</w:t>
      </w:r>
      <w:r w:rsidR="00FF6089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,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concluiu </w:t>
      </w:r>
      <w:r w:rsidR="007B286B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o 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segundo grau em Técnico em Processamento de Dados.</w:t>
      </w:r>
    </w:p>
    <w:p w14:paraId="067E4103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Claudionor formou como Engenheiro Mecânico pela antiga (FENVA) Faculdade de Engenharia de Varginha, hoje (UNIS). E Como Engenheiro Civil, pela faculdade de Alfenas (UNIFENAS), tendo feito Pós-Graduação em Engenharia de Segurança do Trabalho, Ambiental, Sanitária e Estruturas especiais concreto armado, protendido e estruturas metálicas. </w:t>
      </w:r>
    </w:p>
    <w:p w14:paraId="3490B136" w14:textId="0993BB10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ind w:firstLine="1418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Paralelamente com os estudos f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oi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atleta, jogador de basquete pelo VTC, onde disput</w:t>
      </w:r>
      <w:r w:rsidR="00202C0E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ou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vários campeonatos internos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e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externos</w:t>
      </w:r>
      <w:r w:rsidR="00F05054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,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divulgando o nome da cidade que escolh</w:t>
      </w:r>
      <w:r w:rsidR="00F05054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eu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para morar.</w:t>
      </w:r>
    </w:p>
    <w:p w14:paraId="2DEB2309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                         Homem trabalhador e dinâmico,  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t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rabalhou como camelô, nas feiras livres desta cidade, assim como vendedor de geladinho; trabalhou na Equipe Construtora como desenhista arquitetônico/civil, estagiou e trabalhou na CBC,  como técnico de processamento de dados;  na FLSMITH como afiador de ferramentas, almoxarife e tornearia; estagiou  e trabalhou na Mangels Minas como Engenheiro Mecânico na área de laboratório,  na PROEXEM construtora de engenharia em Alfenas, como engenheiro calculista; entre outras pequenas empresas; onde depois de  adquirir confiança e experi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ê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ncia  como engenheiro, resolv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eu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segui</w:t>
      </w:r>
      <w:r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r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como profissional autônomo, onde até o momento  presta serviços em varginha e região, com vários projetos de sua autoria, em todos seguimentos;</w:t>
      </w:r>
    </w:p>
    <w:p w14:paraId="30ABCF83" w14:textId="5542C9E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84" w:lineRule="atLeast"/>
        <w:jc w:val="both"/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                     Estando hoje como presidente da (AVEA) Associação Varginhense de Engenharia, Agronomia e Geociência; e também como Inspetor Secretário do (CREA)</w:t>
      </w:r>
      <w:r w:rsidR="00202C0E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 xml:space="preserve"> </w:t>
      </w:r>
      <w:r w:rsidRPr="0032712A">
        <w:rPr>
          <w:rFonts w:ascii="Calibri" w:hAnsi="Calibri" w:cs="Calibri"/>
          <w:color w:val="000000"/>
          <w:sz w:val="24"/>
          <w:szCs w:val="24"/>
          <w:shd w:val="clear" w:color="auto" w:fill="FFFFFF"/>
          <w:lang w:eastAsia="pt-BR"/>
        </w:rPr>
        <w:t>Conselho Regional de Engenharia Agronomia e Geociência. E sempre participante em reuniões relevantes para crescimento de nossa cidade.</w:t>
      </w:r>
    </w:p>
    <w:p w14:paraId="4A4493C1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 w:line="240" w:lineRule="atLeast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14:paraId="43E531AC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AAF762A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Sala das Sess</w:t>
      </w:r>
      <w:r w:rsidRPr="0032712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>ões da Câmara Municipal de Varginha,</w:t>
      </w:r>
    </w:p>
    <w:p w14:paraId="48550B90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32712A">
        <w:rPr>
          <w:rFonts w:ascii="Calibri" w:eastAsia="Times New Roman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t xml:space="preserve"> em 08 de fevereiro de 2023.</w:t>
      </w:r>
    </w:p>
    <w:p w14:paraId="01A97925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5D992E25" w14:textId="77777777" w:rsidR="0032720C" w:rsidRPr="0032712A" w:rsidRDefault="0032720C" w:rsidP="0032720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84" w:lineRule="atLeast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tbl>
      <w:tblPr>
        <w:tblW w:w="0" w:type="auto"/>
        <w:tblLayout w:type="fixed"/>
        <w:tblCellMar>
          <w:left w:w="36" w:type="dxa"/>
          <w:right w:w="36" w:type="dxa"/>
        </w:tblCellMar>
        <w:tblLook w:val="0000" w:firstRow="0" w:lastRow="0" w:firstColumn="0" w:lastColumn="0" w:noHBand="0" w:noVBand="0"/>
      </w:tblPr>
      <w:tblGrid>
        <w:gridCol w:w="9071"/>
      </w:tblGrid>
      <w:tr w:rsidR="0032720C" w:rsidRPr="0032712A" w14:paraId="169A0145" w14:textId="77777777" w:rsidTr="007701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588C3A00" w14:textId="77777777" w:rsidR="0032720C" w:rsidRPr="0032712A" w:rsidRDefault="0032720C" w:rsidP="0077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327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REGINALDO DE OLIVEIRA TRISTÃO</w:t>
            </w:r>
          </w:p>
        </w:tc>
      </w:tr>
      <w:tr w:rsidR="0032720C" w:rsidRPr="0032712A" w14:paraId="12DFC06A" w14:textId="77777777" w:rsidTr="0077011A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14:paraId="2D2F83CB" w14:textId="77777777" w:rsidR="0032720C" w:rsidRPr="0032712A" w:rsidRDefault="0032720C" w:rsidP="0077011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</w:pPr>
            <w:r w:rsidRPr="0032712A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shd w:val="clear" w:color="auto" w:fill="FFFFFF"/>
                <w:lang w:eastAsia="pt-BR"/>
              </w:rPr>
              <w:t>Vereador</w:t>
            </w:r>
          </w:p>
        </w:tc>
      </w:tr>
    </w:tbl>
    <w:p w14:paraId="1163C5E1" w14:textId="77777777" w:rsidR="008C6B6F" w:rsidRPr="0032720C" w:rsidRDefault="008C6B6F" w:rsidP="0032720C"/>
    <w:sectPr w:rsidR="008C6B6F" w:rsidRPr="0032720C" w:rsidSect="00447599">
      <w:headerReference w:type="default" r:id="rId6"/>
      <w:footerReference w:type="default" r:id="rId7"/>
      <w:pgSz w:w="11907" w:h="16840"/>
      <w:pgMar w:top="2268" w:right="1134" w:bottom="1134" w:left="1276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052147" w14:textId="77777777" w:rsidR="0076301F" w:rsidRDefault="0076301F">
      <w:pPr>
        <w:spacing w:after="0"/>
      </w:pPr>
      <w:r>
        <w:separator/>
      </w:r>
    </w:p>
  </w:endnote>
  <w:endnote w:type="continuationSeparator" w:id="0">
    <w:p w14:paraId="1B6BACDB" w14:textId="77777777" w:rsidR="0076301F" w:rsidRDefault="0076301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D8FCC" w14:textId="77777777" w:rsidR="00AD0AB8" w:rsidRDefault="00447599">
    <w:pPr>
      <w:pStyle w:val="Standard"/>
      <w:tabs>
        <w:tab w:val="center" w:pos="4419"/>
        <w:tab w:val="right" w:pos="9071"/>
      </w:tabs>
      <w:jc w:val="right"/>
      <w:rPr>
        <w:rFonts w:ascii="Arial" w:hAnsi="Arial" w:cs="Arial"/>
        <w:sz w:val="44"/>
        <w:szCs w:val="44"/>
        <w:lang w:val="en-US"/>
      </w:rPr>
    </w:pPr>
    <w:r>
      <w:rPr>
        <w:rFonts w:ascii="Arial" w:hAnsi="Arial" w:cs="Arial"/>
        <w:sz w:val="26"/>
        <w:szCs w:val="26"/>
        <w:lang w:val="en-US"/>
      </w:rPr>
      <w:fldChar w:fldCharType="begin"/>
    </w:r>
    <w:r>
      <w:rPr>
        <w:rFonts w:ascii="Arial" w:hAnsi="Arial" w:cs="Arial"/>
        <w:sz w:val="26"/>
        <w:szCs w:val="26"/>
        <w:lang w:val="en-US"/>
      </w:rPr>
      <w:instrText xml:space="preserve"> PAGE \* Arabic </w:instrText>
    </w:r>
    <w:r>
      <w:rPr>
        <w:rFonts w:ascii="Arial" w:hAnsi="Arial" w:cs="Arial"/>
        <w:sz w:val="26"/>
        <w:szCs w:val="26"/>
        <w:lang w:val="en-US"/>
      </w:rPr>
      <w:fldChar w:fldCharType="separate"/>
    </w:r>
    <w:r>
      <w:rPr>
        <w:rFonts w:ascii="Arial" w:hAnsi="Arial" w:cs="Arial"/>
        <w:sz w:val="26"/>
        <w:szCs w:val="26"/>
        <w:lang w:val="en-US"/>
      </w:rPr>
      <w:t>1</w:t>
    </w:r>
    <w:r>
      <w:rPr>
        <w:rFonts w:ascii="Arial" w:hAnsi="Arial" w:cs="Arial"/>
        <w:sz w:val="26"/>
        <w:szCs w:val="26"/>
        <w:lang w:val="en-US"/>
      </w:rPr>
      <w:fldChar w:fldCharType="end"/>
    </w:r>
  </w:p>
  <w:p w14:paraId="79323A75" w14:textId="77777777" w:rsidR="00AD0AB8" w:rsidRDefault="00000000">
    <w:pPr>
      <w:pStyle w:val="Standard"/>
      <w:tabs>
        <w:tab w:val="center" w:pos="4419"/>
        <w:tab w:val="right" w:pos="9071"/>
      </w:tabs>
      <w:jc w:val="center"/>
      <w:rPr>
        <w:rFonts w:ascii="Arial" w:hAnsi="Arial" w:cs="Arial"/>
        <w:sz w:val="44"/>
        <w:szCs w:val="4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09B74F" w14:textId="77777777" w:rsidR="0076301F" w:rsidRDefault="0076301F">
      <w:pPr>
        <w:spacing w:after="0"/>
      </w:pPr>
      <w:r>
        <w:separator/>
      </w:r>
    </w:p>
  </w:footnote>
  <w:footnote w:type="continuationSeparator" w:id="0">
    <w:p w14:paraId="2A81CCF6" w14:textId="77777777" w:rsidR="0076301F" w:rsidRDefault="0076301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07C35" w14:textId="77777777" w:rsidR="00AD0AB8" w:rsidRDefault="00000000">
    <w:pPr>
      <w:pStyle w:val="Standard"/>
      <w:tabs>
        <w:tab w:val="center" w:pos="4419"/>
        <w:tab w:val="right" w:pos="9071"/>
      </w:tabs>
      <w:rPr>
        <w:sz w:val="32"/>
        <w:szCs w:val="3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599"/>
    <w:rsid w:val="000428F0"/>
    <w:rsid w:val="00202C0E"/>
    <w:rsid w:val="002B619E"/>
    <w:rsid w:val="0032720C"/>
    <w:rsid w:val="003874C2"/>
    <w:rsid w:val="00447599"/>
    <w:rsid w:val="0047467D"/>
    <w:rsid w:val="0076301F"/>
    <w:rsid w:val="007B286B"/>
    <w:rsid w:val="008A101C"/>
    <w:rsid w:val="008C6B6F"/>
    <w:rsid w:val="008F4E19"/>
    <w:rsid w:val="00A77682"/>
    <w:rsid w:val="00D351B3"/>
    <w:rsid w:val="00F05054"/>
    <w:rsid w:val="00F57523"/>
    <w:rsid w:val="00F94A0B"/>
    <w:rsid w:val="00FF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Karla Fernandes</cp:lastModifiedBy>
  <cp:revision>12</cp:revision>
  <dcterms:created xsi:type="dcterms:W3CDTF">2023-02-02T17:22:00Z</dcterms:created>
  <dcterms:modified xsi:type="dcterms:W3CDTF">2023-02-07T12:59:00Z</dcterms:modified>
</cp:coreProperties>
</file>