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E367" w14:textId="714AF811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proofErr w:type="spellStart"/>
      <w:r w:rsidRPr="00FA0874">
        <w:rPr>
          <w:rFonts w:cstheme="minorHAnsi"/>
          <w:b/>
          <w:bCs/>
          <w:color w:val="000000"/>
          <w:sz w:val="24"/>
          <w:szCs w:val="24"/>
          <w:lang w:val="en-US"/>
        </w:rPr>
        <w:t>Projeto</w:t>
      </w:r>
      <w:proofErr w:type="spellEnd"/>
      <w:r w:rsidRPr="00FA0874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de Lei N</w:t>
      </w:r>
      <w:r w:rsidRPr="00FA087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º</w:t>
      </w:r>
      <w:r w:rsidR="004D2282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XXX</w:t>
      </w:r>
      <w:r w:rsidRPr="00FA087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/</w:t>
      </w:r>
      <w:r w:rsidR="004D2282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2023</w:t>
      </w:r>
    </w:p>
    <w:p w14:paraId="7C26D875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794AEC06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4A4D9532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1D61721D" w14:textId="25C30CD4" w:rsidR="00573C18" w:rsidRPr="00FA0874" w:rsidRDefault="00573C18" w:rsidP="00FA0874">
      <w:pPr>
        <w:autoSpaceDE w:val="0"/>
        <w:autoSpaceDN w:val="0"/>
        <w:adjustRightInd w:val="0"/>
        <w:spacing w:after="0"/>
        <w:ind w:left="141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FA0874">
        <w:rPr>
          <w:rFonts w:cstheme="minorHAnsi"/>
          <w:b/>
          <w:bCs/>
          <w:color w:val="000000"/>
          <w:sz w:val="24"/>
          <w:szCs w:val="24"/>
          <w:lang w:eastAsia="pt-BR"/>
        </w:rPr>
        <w:t>INSTITUI O ESTATUTO DA PESSOA COM</w:t>
      </w:r>
      <w:r w:rsidR="004D2282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TRANSTORNO DE ESPECTRO AUTISTA (TEA)</w:t>
      </w:r>
    </w:p>
    <w:p w14:paraId="3E6378EF" w14:textId="77777777" w:rsidR="00573C18" w:rsidRPr="00FA0874" w:rsidRDefault="00573C18" w:rsidP="00FA0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left="1418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9233DB9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8038DF8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B6A1991" w14:textId="77777777" w:rsidR="00573C18" w:rsidRPr="00FA0874" w:rsidRDefault="00573C18" w:rsidP="00FA0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sz w:val="24"/>
          <w:szCs w:val="24"/>
          <w:lang w:eastAsia="pt-BR"/>
        </w:rPr>
        <w:t>O Povo do Munic</w:t>
      </w:r>
      <w:r w:rsidRPr="00FA0874">
        <w:rPr>
          <w:rFonts w:eastAsia="Times New Roman" w:cstheme="minorHAnsi"/>
          <w:sz w:val="24"/>
          <w:szCs w:val="24"/>
          <w:lang w:eastAsia="pt-BR"/>
        </w:rPr>
        <w:t>ípio de Varginha, Estado de Minas Gerais, por seus representantes na Câmara Municipal,</w:t>
      </w:r>
    </w:p>
    <w:p w14:paraId="2063AB8A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z w:val="24"/>
          <w:szCs w:val="24"/>
          <w:lang w:eastAsia="pt-BR"/>
        </w:rPr>
      </w:pPr>
    </w:p>
    <w:p w14:paraId="2AB89B23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z w:val="24"/>
          <w:szCs w:val="24"/>
          <w:lang w:eastAsia="pt-BR"/>
        </w:rPr>
      </w:pPr>
    </w:p>
    <w:p w14:paraId="07244491" w14:textId="77777777" w:rsidR="00573C18" w:rsidRPr="00FA0874" w:rsidRDefault="00573C18" w:rsidP="00FA0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cstheme="minorHAnsi"/>
          <w:b/>
          <w:bCs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 P R O V A:</w:t>
      </w:r>
    </w:p>
    <w:p w14:paraId="156720A8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sz w:val="24"/>
          <w:szCs w:val="24"/>
          <w:lang w:eastAsia="pt-BR"/>
        </w:rPr>
      </w:pPr>
    </w:p>
    <w:p w14:paraId="305C866D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sz w:val="24"/>
          <w:szCs w:val="24"/>
          <w:lang w:eastAsia="pt-BR"/>
        </w:rPr>
      </w:pPr>
    </w:p>
    <w:p w14:paraId="689DE2AE" w14:textId="77777777" w:rsidR="00573C18" w:rsidRPr="00FA0874" w:rsidRDefault="00573C18" w:rsidP="00FA0874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CAP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ÍTULO I 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br/>
        <w:t>DISPOSIÇÕES PRELIMINARES</w:t>
      </w:r>
    </w:p>
    <w:p w14:paraId="0C0E1A4F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center"/>
        <w:rPr>
          <w:rFonts w:cstheme="minorHAnsi"/>
          <w:sz w:val="24"/>
          <w:szCs w:val="24"/>
          <w:lang w:eastAsia="pt-BR"/>
        </w:rPr>
      </w:pPr>
    </w:p>
    <w:p w14:paraId="14140E29" w14:textId="74B27643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1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º</w:t>
      </w:r>
      <w:r w:rsidRPr="00FA0874">
        <w:rPr>
          <w:rFonts w:cstheme="minorHAnsi"/>
          <w:sz w:val="24"/>
          <w:szCs w:val="24"/>
          <w:lang w:eastAsia="pt-BR"/>
        </w:rPr>
        <w:t xml:space="preserve"> Fica institu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ído o Estatuto da </w:t>
      </w:r>
      <w:r w:rsidR="00D60C2C">
        <w:rPr>
          <w:rFonts w:eastAsia="Times New Roman" w:cstheme="minorHAnsi"/>
          <w:sz w:val="24"/>
          <w:szCs w:val="24"/>
          <w:lang w:eastAsia="pt-BR"/>
        </w:rPr>
        <w:t>P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essoa com </w:t>
      </w:r>
      <w:r w:rsidR="005962D4">
        <w:rPr>
          <w:rFonts w:eastAsia="Times New Roman" w:cstheme="minorHAnsi"/>
          <w:sz w:val="24"/>
          <w:szCs w:val="24"/>
          <w:lang w:eastAsia="pt-BR"/>
        </w:rPr>
        <w:t>Transtorno de Espectro Autista (TEA)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, destinado a assegurar e a promover, em condições de igualdade, o acesso ao tratamento adequado e o exercício dos direitos e das liberdades fundamentais da pessoa </w:t>
      </w:r>
      <w:r w:rsidR="005962D4">
        <w:rPr>
          <w:rFonts w:eastAsia="Times New Roman" w:cstheme="minorHAnsi"/>
          <w:sz w:val="24"/>
          <w:szCs w:val="24"/>
          <w:lang w:eastAsia="pt-BR"/>
        </w:rPr>
        <w:t>com</w:t>
      </w:r>
      <w:r w:rsidR="005962D4" w:rsidRPr="005962D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5962D4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com vistas a garantir o respeito à dignidade, à cidadania e à sua inclusão social. </w:t>
      </w:r>
    </w:p>
    <w:p w14:paraId="606FFCFB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3490AF7" w14:textId="67AB9FB3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Par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ágrafo único.</w:t>
      </w:r>
      <w:r w:rsidRPr="00FA0874">
        <w:rPr>
          <w:rFonts w:cstheme="minorHAnsi"/>
          <w:sz w:val="24"/>
          <w:szCs w:val="24"/>
          <w:lang w:eastAsia="pt-BR"/>
        </w:rPr>
        <w:t xml:space="preserve"> Esta Lei estabelece princ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ípios e objetivos essenciais à proteção dos direitos da pessoa com </w:t>
      </w:r>
      <w:r w:rsidR="005962D4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e à efetivação de políticas públicas de prevenção.</w:t>
      </w:r>
    </w:p>
    <w:p w14:paraId="64368124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A0532FF" w14:textId="77777777" w:rsidR="00573C18" w:rsidRPr="00FA0874" w:rsidRDefault="00573C18" w:rsidP="00573C1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4823036" w14:textId="77777777" w:rsidR="00573C18" w:rsidRPr="00FA0874" w:rsidRDefault="00573C18" w:rsidP="00573C18">
      <w:pPr>
        <w:tabs>
          <w:tab w:val="left" w:pos="708"/>
        </w:tabs>
        <w:autoSpaceDE w:val="0"/>
        <w:autoSpaceDN w:val="0"/>
        <w:adjustRightInd w:val="0"/>
        <w:spacing w:after="0"/>
        <w:ind w:left="708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CAP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ÍTULO II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br/>
        <w:t>DOS PRINCÍPIOS E DOS OBJETIVOS</w:t>
      </w:r>
    </w:p>
    <w:p w14:paraId="21805DB6" w14:textId="77777777" w:rsidR="00573C18" w:rsidRPr="00FA0874" w:rsidRDefault="00573C18" w:rsidP="00573C18">
      <w:pPr>
        <w:tabs>
          <w:tab w:val="left" w:pos="708"/>
        </w:tabs>
        <w:autoSpaceDE w:val="0"/>
        <w:autoSpaceDN w:val="0"/>
        <w:adjustRightInd w:val="0"/>
        <w:spacing w:after="0"/>
        <w:ind w:left="708" w:firstLine="1984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5497DDA4" w14:textId="77777777" w:rsidR="00573C18" w:rsidRPr="00FA0874" w:rsidRDefault="00573C18" w:rsidP="00573C18">
      <w:pPr>
        <w:tabs>
          <w:tab w:val="left" w:pos="708"/>
        </w:tabs>
        <w:autoSpaceDE w:val="0"/>
        <w:autoSpaceDN w:val="0"/>
        <w:adjustRightInd w:val="0"/>
        <w:spacing w:after="0"/>
        <w:ind w:left="708" w:firstLine="1984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611EC434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Art. 2º</w:t>
      </w:r>
      <w:r w:rsidRPr="00FA0874">
        <w:rPr>
          <w:rFonts w:cstheme="minorHAnsi"/>
          <w:sz w:val="24"/>
          <w:szCs w:val="24"/>
          <w:lang w:eastAsia="pt-BR"/>
        </w:rPr>
        <w:t xml:space="preserve"> S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ão princípios essenciais deste Estatuto: </w:t>
      </w:r>
    </w:p>
    <w:p w14:paraId="7459E0BE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respeito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à dignidade da pessoa humana, à igualdade, à não discriminação e à autonomia individual; </w:t>
      </w:r>
    </w:p>
    <w:p w14:paraId="370FE1C5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II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acesso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universal e equ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ânime ao tratamento adequado; </w:t>
      </w:r>
    </w:p>
    <w:p w14:paraId="77550912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III -</w:t>
      </w:r>
      <w:r w:rsidRPr="00FA0874">
        <w:rPr>
          <w:rFonts w:cstheme="minorHAnsi"/>
          <w:sz w:val="24"/>
          <w:szCs w:val="24"/>
          <w:lang w:eastAsia="pt-BR"/>
        </w:rPr>
        <w:t xml:space="preserve"> diagn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óstico precoce; </w:t>
      </w:r>
    </w:p>
    <w:p w14:paraId="1449F4D2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IV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est</w:t>
      </w:r>
      <w:r w:rsidRPr="00FA0874">
        <w:rPr>
          <w:rFonts w:eastAsia="Times New Roman" w:cstheme="minorHAnsi"/>
          <w:sz w:val="24"/>
          <w:szCs w:val="24"/>
          <w:lang w:eastAsia="pt-BR"/>
        </w:rPr>
        <w:t>ímulo</w:t>
      </w:r>
      <w:proofErr w:type="gram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 à prevenção; </w:t>
      </w:r>
    </w:p>
    <w:p w14:paraId="7441EABC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informa</w:t>
      </w:r>
      <w:r w:rsidRPr="00FA0874">
        <w:rPr>
          <w:rFonts w:eastAsia="Times New Roman" w:cstheme="minorHAnsi"/>
          <w:sz w:val="24"/>
          <w:szCs w:val="24"/>
          <w:lang w:eastAsia="pt-BR"/>
        </w:rPr>
        <w:t>ção</w:t>
      </w:r>
      <w:proofErr w:type="gram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 clara e confiável sobre a doença e o seu tratamento; </w:t>
      </w:r>
    </w:p>
    <w:p w14:paraId="1FD73552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VI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transpar</w:t>
      </w:r>
      <w:r w:rsidRPr="00FA0874">
        <w:rPr>
          <w:rFonts w:eastAsia="Times New Roman" w:cstheme="minorHAnsi"/>
          <w:sz w:val="24"/>
          <w:szCs w:val="24"/>
          <w:lang w:eastAsia="pt-BR"/>
        </w:rPr>
        <w:t>ência</w:t>
      </w:r>
      <w:proofErr w:type="gram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 das informações dos órgãos e das entidades em seus processos, prazos e fluxos;  </w:t>
      </w:r>
    </w:p>
    <w:p w14:paraId="1E254A8E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VII -</w:t>
      </w:r>
      <w:r w:rsidRPr="00FA0874">
        <w:rPr>
          <w:rFonts w:cstheme="minorHAnsi"/>
          <w:sz w:val="24"/>
          <w:szCs w:val="24"/>
          <w:lang w:eastAsia="pt-BR"/>
        </w:rPr>
        <w:t xml:space="preserve"> oferecimento de tratamento sist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êmico referenciado em acordo com diretrizes preestabelecidas por órgãos competentes; </w:t>
      </w:r>
    </w:p>
    <w:p w14:paraId="17A9F32B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lastRenderedPageBreak/>
        <w:t>VIII -</w:t>
      </w:r>
      <w:r w:rsidRPr="00FA0874">
        <w:rPr>
          <w:rFonts w:cstheme="minorHAnsi"/>
          <w:sz w:val="24"/>
          <w:szCs w:val="24"/>
          <w:lang w:eastAsia="pt-BR"/>
        </w:rPr>
        <w:t xml:space="preserve"> fomento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à formação e à especialização dos profissionais envolvidos; </w:t>
      </w:r>
    </w:p>
    <w:p w14:paraId="6DE27A55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IX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est</w:t>
      </w:r>
      <w:r w:rsidRPr="00FA0874">
        <w:rPr>
          <w:rFonts w:eastAsia="Times New Roman" w:cstheme="minorHAnsi"/>
          <w:sz w:val="24"/>
          <w:szCs w:val="24"/>
          <w:lang w:eastAsia="pt-BR"/>
        </w:rPr>
        <w:t>ímulo</w:t>
      </w:r>
      <w:proofErr w:type="gram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 à conscientização, à educação e ao apoio familiar; </w:t>
      </w:r>
    </w:p>
    <w:p w14:paraId="247BF42F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amplia</w:t>
      </w:r>
      <w:r w:rsidRPr="00FA0874">
        <w:rPr>
          <w:rFonts w:eastAsia="Times New Roman" w:cstheme="minorHAnsi"/>
          <w:sz w:val="24"/>
          <w:szCs w:val="24"/>
          <w:lang w:eastAsia="pt-BR"/>
        </w:rPr>
        <w:t>ção</w:t>
      </w:r>
      <w:proofErr w:type="gram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 da rede de atendimento e de sua infraestrutura; </w:t>
      </w:r>
    </w:p>
    <w:p w14:paraId="425378BB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XI -</w:t>
      </w:r>
      <w:r w:rsidRPr="00FA0874">
        <w:rPr>
          <w:rFonts w:cstheme="minorHAnsi"/>
          <w:sz w:val="24"/>
          <w:szCs w:val="24"/>
          <w:lang w:eastAsia="pt-BR"/>
        </w:rPr>
        <w:t xml:space="preserve"> sustentabilidade dos tratamentos, garantida, inclusive, a tomada de decis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ão com vistas à prevenção de agravamentos e à </w:t>
      </w:r>
      <w:proofErr w:type="spellStart"/>
      <w:r w:rsidRPr="00FA0874">
        <w:rPr>
          <w:rFonts w:eastAsia="Times New Roman" w:cstheme="minorHAnsi"/>
          <w:sz w:val="24"/>
          <w:szCs w:val="24"/>
          <w:lang w:eastAsia="pt-BR"/>
        </w:rPr>
        <w:t>socioeficiência</w:t>
      </w:r>
      <w:proofErr w:type="spell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; </w:t>
      </w:r>
    </w:p>
    <w:p w14:paraId="174B669E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XII -</w:t>
      </w:r>
      <w:r w:rsidRPr="00FA0874">
        <w:rPr>
          <w:rFonts w:cstheme="minorHAnsi"/>
          <w:sz w:val="24"/>
          <w:szCs w:val="24"/>
          <w:lang w:eastAsia="pt-BR"/>
        </w:rPr>
        <w:t xml:space="preserve"> humaniza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da atenção ao paciente e à sua família. </w:t>
      </w:r>
    </w:p>
    <w:p w14:paraId="42AC7638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D400C5F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3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º</w:t>
      </w:r>
      <w:r w:rsidRPr="00FA0874">
        <w:rPr>
          <w:rFonts w:cstheme="minorHAnsi"/>
          <w:sz w:val="24"/>
          <w:szCs w:val="24"/>
          <w:lang w:eastAsia="pt-BR"/>
        </w:rPr>
        <w:t xml:space="preserve"> S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ão objetivos essenciais deste Estatuto: </w:t>
      </w:r>
    </w:p>
    <w:p w14:paraId="4D278409" w14:textId="423DABBB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 xml:space="preserve">I </w:t>
      </w:r>
      <w:r w:rsidR="00D60C2C">
        <w:rPr>
          <w:rFonts w:cstheme="minorHAnsi"/>
          <w:b/>
          <w:bCs/>
          <w:sz w:val="24"/>
          <w:szCs w:val="24"/>
          <w:lang w:eastAsia="pt-BR"/>
        </w:rPr>
        <w:t>–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garantir</w:t>
      </w:r>
      <w:r w:rsidR="00D60C2C">
        <w:rPr>
          <w:rFonts w:cstheme="minorHAnsi"/>
          <w:sz w:val="24"/>
          <w:szCs w:val="24"/>
          <w:lang w:eastAsia="pt-BR"/>
        </w:rPr>
        <w:t xml:space="preserve"> </w:t>
      </w:r>
      <w:r w:rsidRPr="00FA0874">
        <w:rPr>
          <w:rFonts w:cstheme="minorHAnsi"/>
          <w:sz w:val="24"/>
          <w:szCs w:val="24"/>
          <w:lang w:eastAsia="pt-BR"/>
        </w:rPr>
        <w:t>e viabilizar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o pleno exerc</w:t>
      </w:r>
      <w:r w:rsidRPr="00FA0874">
        <w:rPr>
          <w:rFonts w:eastAsia="Times New Roman" w:cstheme="minorHAnsi"/>
          <w:sz w:val="24"/>
          <w:szCs w:val="24"/>
          <w:lang w:eastAsia="pt-BR"/>
        </w:rPr>
        <w:t>ício dos direitos sociais da pessoa com</w:t>
      </w:r>
      <w:r w:rsidR="00A36AE9" w:rsidRPr="00FA087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36AE9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; </w:t>
      </w:r>
    </w:p>
    <w:p w14:paraId="454C459B" w14:textId="5090C203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III -</w:t>
      </w:r>
      <w:r w:rsidRPr="00FA0874">
        <w:rPr>
          <w:rFonts w:cstheme="minorHAnsi"/>
          <w:sz w:val="24"/>
          <w:szCs w:val="24"/>
          <w:lang w:eastAsia="pt-BR"/>
        </w:rPr>
        <w:t xml:space="preserve"> fomentar a comunica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ção, a publicidade e a conscientização sobre a doença, seus tratamentos e os direitos da pessoa </w:t>
      </w:r>
      <w:r w:rsidR="00A36AE9" w:rsidRPr="00FA0874">
        <w:rPr>
          <w:rFonts w:eastAsia="Times New Roman" w:cstheme="minorHAnsi"/>
          <w:sz w:val="24"/>
          <w:szCs w:val="24"/>
          <w:lang w:eastAsia="pt-BR"/>
        </w:rPr>
        <w:t xml:space="preserve">com </w:t>
      </w:r>
      <w:r w:rsidR="00A36AE9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; </w:t>
      </w:r>
    </w:p>
    <w:p w14:paraId="1A17211B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IV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garantir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transpar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ência das informações dos órgãos e das entidades em seus processos, prazos e fluxos e o acesso às informações imprescindíveis acerca da doença e do seu tratamento pelos pacientes e por seus familiares; </w:t>
      </w:r>
    </w:p>
    <w:p w14:paraId="045DC953" w14:textId="43F389F2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garantir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o cumprimento da legisla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vigente com vistas a reduzir as dificuldades da </w:t>
      </w:r>
      <w:r w:rsidR="00A36AE9">
        <w:rPr>
          <w:rFonts w:eastAsia="Times New Roman" w:cstheme="minorHAnsi"/>
          <w:sz w:val="24"/>
          <w:szCs w:val="24"/>
          <w:lang w:eastAsia="pt-BR"/>
        </w:rPr>
        <w:t>p</w:t>
      </w:r>
      <w:r w:rsidR="00A36AE9" w:rsidRPr="00FA0874">
        <w:rPr>
          <w:rFonts w:eastAsia="Times New Roman" w:cstheme="minorHAnsi"/>
          <w:sz w:val="24"/>
          <w:szCs w:val="24"/>
          <w:lang w:eastAsia="pt-BR"/>
        </w:rPr>
        <w:t xml:space="preserve">essoa com </w:t>
      </w:r>
      <w:r w:rsidR="00A36AE9">
        <w:rPr>
          <w:rFonts w:eastAsia="Times New Roman" w:cstheme="minorHAnsi"/>
          <w:sz w:val="24"/>
          <w:szCs w:val="24"/>
          <w:lang w:eastAsia="pt-BR"/>
        </w:rPr>
        <w:t xml:space="preserve">Transtorno de Espectro Autista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desde o diagnóstico até a realização do tratamento; </w:t>
      </w:r>
    </w:p>
    <w:p w14:paraId="1D0137B1" w14:textId="3001D3AA" w:rsidR="00573C18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VI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promover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</w:t>
      </w:r>
      <w:r w:rsidR="00A36AE9">
        <w:rPr>
          <w:rFonts w:eastAsia="Times New Roman" w:cstheme="minorHAnsi"/>
          <w:sz w:val="24"/>
          <w:szCs w:val="24"/>
          <w:lang w:eastAsia="pt-BR"/>
        </w:rPr>
        <w:t>o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Controle na Rede de Atenção à Saúde da </w:t>
      </w:r>
      <w:r w:rsidR="00D60C2C">
        <w:rPr>
          <w:rFonts w:eastAsia="Times New Roman" w:cstheme="minorHAnsi"/>
          <w:sz w:val="24"/>
          <w:szCs w:val="24"/>
          <w:lang w:eastAsia="pt-BR"/>
        </w:rPr>
        <w:t>p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essoa </w:t>
      </w:r>
      <w:r w:rsidR="00A36AE9" w:rsidRPr="00FA0874">
        <w:rPr>
          <w:rFonts w:eastAsia="Times New Roman" w:cstheme="minorHAnsi"/>
          <w:sz w:val="24"/>
          <w:szCs w:val="24"/>
          <w:lang w:eastAsia="pt-BR"/>
        </w:rPr>
        <w:t xml:space="preserve">com </w:t>
      </w:r>
      <w:r w:rsidR="00A36AE9">
        <w:rPr>
          <w:rFonts w:eastAsia="Times New Roman" w:cstheme="minorHAnsi"/>
          <w:sz w:val="24"/>
          <w:szCs w:val="24"/>
          <w:lang w:eastAsia="pt-BR"/>
        </w:rPr>
        <w:t xml:space="preserve">Transtorno de Espectro Autista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no âmbito do Sistema Único de Saúde (SUS); </w:t>
      </w:r>
    </w:p>
    <w:p w14:paraId="007858F0" w14:textId="77777777" w:rsidR="00991881" w:rsidRPr="00FA0874" w:rsidRDefault="00991881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1247450" w14:textId="419E8A03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VIII -</w:t>
      </w:r>
      <w:r w:rsidRPr="00FA0874">
        <w:rPr>
          <w:rFonts w:cstheme="minorHAnsi"/>
          <w:sz w:val="24"/>
          <w:szCs w:val="24"/>
          <w:lang w:eastAsia="pt-BR"/>
        </w:rPr>
        <w:t xml:space="preserve"> promover a articula</w:t>
      </w:r>
      <w:r w:rsidRPr="00FA0874">
        <w:rPr>
          <w:rFonts w:eastAsia="Times New Roman" w:cstheme="minorHAnsi"/>
          <w:sz w:val="24"/>
          <w:szCs w:val="24"/>
          <w:lang w:eastAsia="pt-BR"/>
        </w:rPr>
        <w:t>ção entre países, órgãos e entidades sobre tecnologias, conhecimentos, métodos e práticas na</w:t>
      </w:r>
      <w:r w:rsidR="00A36AE9">
        <w:rPr>
          <w:rFonts w:eastAsia="Times New Roman" w:cstheme="minorHAnsi"/>
          <w:sz w:val="24"/>
          <w:szCs w:val="24"/>
          <w:lang w:eastAsia="pt-BR"/>
        </w:rPr>
        <w:t xml:space="preserve"> poss</w:t>
      </w:r>
      <w:r w:rsidR="00416AFE">
        <w:rPr>
          <w:rFonts w:eastAsia="Times New Roman" w:cstheme="minorHAnsi"/>
          <w:sz w:val="24"/>
          <w:szCs w:val="24"/>
          <w:lang w:eastAsia="pt-BR"/>
        </w:rPr>
        <w:t>í</w:t>
      </w:r>
      <w:r w:rsidR="00A36AE9">
        <w:rPr>
          <w:rFonts w:eastAsia="Times New Roman" w:cstheme="minorHAnsi"/>
          <w:sz w:val="24"/>
          <w:szCs w:val="24"/>
          <w:lang w:eastAsia="pt-BR"/>
        </w:rPr>
        <w:t>vel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prevenção e no tratamento da doença; </w:t>
      </w:r>
    </w:p>
    <w:p w14:paraId="6E8EC780" w14:textId="48A934B5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IX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promover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a forma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ção, a qualificação e a especialização dos recursos humanos envolvidos no processo de tratamento </w:t>
      </w:r>
      <w:r w:rsidR="00A36AE9">
        <w:rPr>
          <w:rFonts w:eastAsia="Times New Roman" w:cstheme="minorHAnsi"/>
          <w:sz w:val="24"/>
          <w:szCs w:val="24"/>
          <w:lang w:eastAsia="pt-BR"/>
        </w:rPr>
        <w:t xml:space="preserve">da </w:t>
      </w:r>
      <w:r w:rsidR="00D60C2C">
        <w:rPr>
          <w:rFonts w:eastAsia="Times New Roman" w:cstheme="minorHAnsi"/>
          <w:sz w:val="24"/>
          <w:szCs w:val="24"/>
          <w:lang w:eastAsia="pt-BR"/>
        </w:rPr>
        <w:t>p</w:t>
      </w:r>
      <w:r w:rsidR="00A36AE9" w:rsidRPr="00FA0874">
        <w:rPr>
          <w:rFonts w:eastAsia="Times New Roman" w:cstheme="minorHAnsi"/>
          <w:sz w:val="24"/>
          <w:szCs w:val="24"/>
          <w:lang w:eastAsia="pt-BR"/>
        </w:rPr>
        <w:t xml:space="preserve">essoa com </w:t>
      </w:r>
      <w:r w:rsidR="00A36AE9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; </w:t>
      </w:r>
    </w:p>
    <w:p w14:paraId="76885A4E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viabilizar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m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étodos e sistemas para aferição qualificada do número de pessoas acometidas pela doença; </w:t>
      </w:r>
    </w:p>
    <w:p w14:paraId="67FD61C9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XI -</w:t>
      </w:r>
      <w:r w:rsidRPr="00FA0874">
        <w:rPr>
          <w:rFonts w:cstheme="minorHAnsi"/>
          <w:sz w:val="24"/>
          <w:szCs w:val="24"/>
          <w:lang w:eastAsia="pt-BR"/>
        </w:rPr>
        <w:t xml:space="preserve"> combater a desinforma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e o preconceito; </w:t>
      </w:r>
    </w:p>
    <w:p w14:paraId="7E9D5B2B" w14:textId="1E57F26D" w:rsidR="00573C18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XII -</w:t>
      </w:r>
      <w:r w:rsidRPr="00FA0874">
        <w:rPr>
          <w:rFonts w:cstheme="minorHAnsi"/>
          <w:sz w:val="24"/>
          <w:szCs w:val="24"/>
          <w:lang w:eastAsia="pt-BR"/>
        </w:rPr>
        <w:t xml:space="preserve"> contribuir para melhoria na qualidade de vida e no tratamento da </w:t>
      </w:r>
      <w:r w:rsidR="00A36AE9">
        <w:rPr>
          <w:rFonts w:eastAsia="Times New Roman" w:cstheme="minorHAnsi"/>
          <w:sz w:val="24"/>
          <w:szCs w:val="24"/>
          <w:lang w:eastAsia="pt-BR"/>
        </w:rPr>
        <w:t>p</w:t>
      </w:r>
      <w:r w:rsidR="00A36AE9" w:rsidRPr="00FA0874">
        <w:rPr>
          <w:rFonts w:eastAsia="Times New Roman" w:cstheme="minorHAnsi"/>
          <w:sz w:val="24"/>
          <w:szCs w:val="24"/>
          <w:lang w:eastAsia="pt-BR"/>
        </w:rPr>
        <w:t xml:space="preserve">essoa com </w:t>
      </w:r>
      <w:r w:rsidR="00A36AE9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e de seus familiares</w:t>
      </w:r>
      <w:r w:rsidR="00B06F12">
        <w:rPr>
          <w:rFonts w:eastAsia="Times New Roman" w:cstheme="minorHAnsi"/>
          <w:sz w:val="24"/>
          <w:szCs w:val="24"/>
          <w:lang w:eastAsia="pt-BR"/>
        </w:rPr>
        <w:t>, como:</w:t>
      </w:r>
    </w:p>
    <w:p w14:paraId="2EFBFDF0" w14:textId="77777777" w:rsidR="00D60C2C" w:rsidRDefault="00D60C2C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0C0863A" w14:textId="00F2A9CF" w:rsidR="00991881" w:rsidRPr="002A7BD0" w:rsidRDefault="002A7BD0" w:rsidP="002F718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A7BD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Institui o censo informativo da pessoa com deficiência.</w:t>
      </w:r>
    </w:p>
    <w:p w14:paraId="34A9AB37" w14:textId="142ED95E" w:rsidR="002A7BD0" w:rsidRPr="002F718A" w:rsidRDefault="002A7BD0" w:rsidP="002F718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F718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inserção obrigatória do Símbolo Mundial do Autismo nas placas de atendimento prioritário</w:t>
      </w:r>
      <w:r w:rsidR="00D60C2C" w:rsidRPr="002F718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</w:t>
      </w:r>
      <w:r w:rsidRPr="002F718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nos meios de transpores coletivos públicos e privados na cidade de Varginha.</w:t>
      </w:r>
    </w:p>
    <w:p w14:paraId="635450B9" w14:textId="51EF61F1" w:rsidR="002A7BD0" w:rsidRDefault="002F718A" w:rsidP="002F718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R</w:t>
      </w:r>
      <w:r w:rsidR="002A7BD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eserva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de</w:t>
      </w:r>
      <w:r w:rsidR="002A7BD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vagas devidamente sinalizadas, em todas as áreas do estacionamento de veículos, localizadas em vias ou em espaços públicos, para veículos que transportem pessoas com Transtorno de Espectro Autista.</w:t>
      </w:r>
    </w:p>
    <w:p w14:paraId="0FA58528" w14:textId="77777777" w:rsidR="002A7BD0" w:rsidRPr="002A7BD0" w:rsidRDefault="002A7BD0" w:rsidP="002F718A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5BF8A30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XIII -</w:t>
      </w:r>
      <w:r w:rsidRPr="00FA0874">
        <w:rPr>
          <w:rFonts w:cstheme="minorHAnsi"/>
          <w:sz w:val="24"/>
          <w:szCs w:val="24"/>
          <w:lang w:eastAsia="pt-BR"/>
        </w:rPr>
        <w:t xml:space="preserve"> reduzir a incid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ência da doença por meio de ações de prevenção; </w:t>
      </w:r>
    </w:p>
    <w:p w14:paraId="50254028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 xml:space="preserve">XIV - </w:t>
      </w:r>
      <w:r w:rsidRPr="00FA0874">
        <w:rPr>
          <w:rFonts w:cstheme="minorHAnsi"/>
          <w:sz w:val="24"/>
          <w:szCs w:val="24"/>
          <w:lang w:eastAsia="pt-BR"/>
        </w:rPr>
        <w:t>reduzir a mortalidade e a incapacidade causadas pela doen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ça; </w:t>
      </w:r>
    </w:p>
    <w:p w14:paraId="401B2DF3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XV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fomentar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a educa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e o apoio ao paciente e à sua família; </w:t>
      </w:r>
    </w:p>
    <w:p w14:paraId="6DBEA0EF" w14:textId="5C51A7A0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lastRenderedPageBreak/>
        <w:t>XVI -</w:t>
      </w:r>
      <w:r w:rsidRPr="00FA0874">
        <w:rPr>
          <w:rFonts w:cstheme="minorHAnsi"/>
          <w:sz w:val="24"/>
          <w:szCs w:val="24"/>
          <w:lang w:eastAsia="pt-BR"/>
        </w:rPr>
        <w:t xml:space="preserve"> incentivar a cria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ção, a manutenção e a utilização de fundos especiais, nacionais, estaduais e municipais de prevenção </w:t>
      </w:r>
      <w:r w:rsidR="002D6CF3">
        <w:rPr>
          <w:rFonts w:eastAsia="Times New Roman" w:cstheme="minorHAnsi"/>
          <w:sz w:val="24"/>
          <w:szCs w:val="24"/>
          <w:lang w:eastAsia="pt-BR"/>
        </w:rPr>
        <w:t>ao</w:t>
      </w:r>
      <w:r w:rsidR="002D6CF3" w:rsidRPr="00FA087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D6CF3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; </w:t>
      </w:r>
    </w:p>
    <w:p w14:paraId="4530F2FA" w14:textId="5D69ABCF" w:rsidR="00573C18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XVII -</w:t>
      </w:r>
      <w:r w:rsidRPr="00FA0874">
        <w:rPr>
          <w:rFonts w:cstheme="minorHAnsi"/>
          <w:sz w:val="24"/>
          <w:szCs w:val="24"/>
          <w:lang w:eastAsia="pt-BR"/>
        </w:rPr>
        <w:t xml:space="preserve"> garantir tratamento diferenciado, universal e integral </w:t>
      </w:r>
      <w:r w:rsidRPr="00FA0874">
        <w:rPr>
          <w:rFonts w:eastAsia="Times New Roman" w:cstheme="minorHAnsi"/>
          <w:sz w:val="24"/>
          <w:szCs w:val="24"/>
          <w:lang w:eastAsia="pt-BR"/>
        </w:rPr>
        <w:t>às crianças e aos adolescentes, priorizando a prevenção e o diagnóstico precoce</w:t>
      </w:r>
      <w:r w:rsidR="00B06F12">
        <w:rPr>
          <w:rFonts w:eastAsia="Times New Roman" w:cstheme="minorHAnsi"/>
          <w:sz w:val="24"/>
          <w:szCs w:val="24"/>
          <w:lang w:eastAsia="pt-BR"/>
        </w:rPr>
        <w:t>, como: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39F11BBF" w14:textId="77777777" w:rsidR="00326552" w:rsidRDefault="00326552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77EACED" w14:textId="09D37564" w:rsidR="00991881" w:rsidRDefault="00F722E0" w:rsidP="00F722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2655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 equoterapia</w:t>
      </w:r>
      <w:r w:rsidR="00D60C2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</w:t>
      </w:r>
      <w:r w:rsidRPr="0032655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326552" w:rsidRPr="0032655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método terapêutico de reabilitação que utiliza o cavalo dentro de uma abordagem interdisciplinar nas áreas de saúde, educação e equitação, proporcionando o desenvolvimento biopsicossocial da pessoa com Transtorno de Espectro Autista.</w:t>
      </w:r>
    </w:p>
    <w:p w14:paraId="5EEB069E" w14:textId="77777777" w:rsidR="00326552" w:rsidRPr="00326552" w:rsidRDefault="00326552" w:rsidP="00326552">
      <w:pPr>
        <w:autoSpaceDE w:val="0"/>
        <w:autoSpaceDN w:val="0"/>
        <w:adjustRightInd w:val="0"/>
        <w:spacing w:after="0"/>
        <w:ind w:left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685F156" w14:textId="06564860" w:rsidR="00326552" w:rsidRPr="00326552" w:rsidRDefault="002A7BD0" w:rsidP="00F722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Regulamenta o uso do cordão Girassol, um símbolo de identificação de Pessoas com deficiência não visível como o </w:t>
      </w:r>
      <w:r w:rsidR="00122DA8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Transtorno de Espectro Autista, na Lei 11.444/2022</w:t>
      </w:r>
      <w:r w:rsidR="00D60C2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sancionada</w:t>
      </w:r>
    </w:p>
    <w:p w14:paraId="1AC35D9B" w14:textId="77777777" w:rsidR="00326552" w:rsidRPr="00B06F12" w:rsidRDefault="00326552" w:rsidP="00D60C2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</w:p>
    <w:p w14:paraId="01E627EE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XIX -</w:t>
      </w:r>
      <w:r w:rsidRPr="00FA0874">
        <w:rPr>
          <w:rFonts w:cstheme="minorHAnsi"/>
          <w:sz w:val="24"/>
          <w:szCs w:val="24"/>
          <w:lang w:eastAsia="pt-BR"/>
        </w:rPr>
        <w:t xml:space="preserve"> estimular a expans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ão contínua, sustentável e responsável da rede de atendimento e de sua infraestrutura; </w:t>
      </w:r>
    </w:p>
    <w:p w14:paraId="75969765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XX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estimular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a humaniza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do tratamento, prestando atenção diferenciada ao paciente e à sua família. </w:t>
      </w:r>
    </w:p>
    <w:p w14:paraId="2D3AF7E7" w14:textId="14013D3D" w:rsidR="00573C18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BB6EC7A" w14:textId="77777777" w:rsidR="00FA0874" w:rsidRPr="00FA0874" w:rsidRDefault="00FA0874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5AE457B8" w14:textId="77777777" w:rsidR="00573C18" w:rsidRPr="00FA0874" w:rsidRDefault="00573C18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FA0874">
        <w:rPr>
          <w:rFonts w:cstheme="minorHAnsi"/>
          <w:b/>
          <w:bCs/>
          <w:color w:val="000000"/>
          <w:sz w:val="24"/>
          <w:szCs w:val="24"/>
          <w:lang w:eastAsia="pt-BR"/>
        </w:rPr>
        <w:t>CAP</w:t>
      </w:r>
      <w:r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ÍTULO III</w:t>
      </w:r>
    </w:p>
    <w:p w14:paraId="0506054A" w14:textId="77777777" w:rsidR="00573C18" w:rsidRPr="00FA0874" w:rsidRDefault="00573C18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DOS DIREITOS FUNDAMENTAIS</w:t>
      </w:r>
    </w:p>
    <w:p w14:paraId="53059A62" w14:textId="77777777" w:rsidR="00573C18" w:rsidRPr="00FA0874" w:rsidRDefault="00573C18" w:rsidP="00573C18">
      <w:pPr>
        <w:autoSpaceDE w:val="0"/>
        <w:autoSpaceDN w:val="0"/>
        <w:adjustRightInd w:val="0"/>
        <w:spacing w:after="0"/>
        <w:ind w:firstLine="19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9008BC7" w14:textId="77777777" w:rsidR="00573C18" w:rsidRPr="00FA0874" w:rsidRDefault="00573C18" w:rsidP="00573C18">
      <w:pPr>
        <w:autoSpaceDE w:val="0"/>
        <w:autoSpaceDN w:val="0"/>
        <w:adjustRightInd w:val="0"/>
        <w:spacing w:after="0"/>
        <w:ind w:firstLine="19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4FF1388" w14:textId="60178EE5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4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º</w:t>
      </w:r>
      <w:r w:rsidRPr="00FA0874">
        <w:rPr>
          <w:rFonts w:cstheme="minorHAnsi"/>
          <w:sz w:val="24"/>
          <w:szCs w:val="24"/>
          <w:lang w:eastAsia="pt-BR"/>
        </w:rPr>
        <w:t xml:space="preserve"> S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ão direitos fundamentais da pessoa com </w:t>
      </w:r>
      <w:r w:rsidR="00F2348E">
        <w:rPr>
          <w:rFonts w:eastAsia="Times New Roman" w:cstheme="minorHAnsi"/>
          <w:sz w:val="24"/>
          <w:szCs w:val="24"/>
          <w:lang w:eastAsia="pt-BR"/>
        </w:rPr>
        <w:t>Transtorno de Espectro Autista (TEA)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: </w:t>
      </w:r>
    </w:p>
    <w:p w14:paraId="089D11C4" w14:textId="60FE76D0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 xml:space="preserve">I -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obten</w:t>
      </w:r>
      <w:r w:rsidRPr="00FA0874">
        <w:rPr>
          <w:rFonts w:eastAsia="Times New Roman" w:cstheme="minorHAnsi"/>
          <w:sz w:val="24"/>
          <w:szCs w:val="24"/>
          <w:lang w:eastAsia="pt-BR"/>
        </w:rPr>
        <w:t>ção</w:t>
      </w:r>
      <w:proofErr w:type="gram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 de diagnóstico</w:t>
      </w:r>
      <w:r w:rsidR="002D6CF3">
        <w:rPr>
          <w:rFonts w:eastAsia="Times New Roman" w:cstheme="minorHAnsi"/>
          <w:sz w:val="24"/>
          <w:szCs w:val="24"/>
          <w:lang w:eastAsia="pt-BR"/>
        </w:rPr>
        <w:t xml:space="preserve"> e laudos;</w:t>
      </w:r>
    </w:p>
    <w:p w14:paraId="0CBF3904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 xml:space="preserve">II -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acesso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a tratamento universal, equ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ânime, adequado e menos nocivo; </w:t>
      </w:r>
    </w:p>
    <w:p w14:paraId="1EFAF365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III -</w:t>
      </w:r>
      <w:r w:rsidRPr="00FA0874">
        <w:rPr>
          <w:rFonts w:cstheme="minorHAnsi"/>
          <w:sz w:val="24"/>
          <w:szCs w:val="24"/>
          <w:lang w:eastAsia="pt-BR"/>
        </w:rPr>
        <w:t xml:space="preserve"> acesso a informa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ções transparentes e objetivas relativas à doença e ao seu tratamento; </w:t>
      </w:r>
    </w:p>
    <w:p w14:paraId="1C583239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IV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assist</w:t>
      </w:r>
      <w:r w:rsidRPr="00FA0874">
        <w:rPr>
          <w:rFonts w:eastAsia="Times New Roman" w:cstheme="minorHAnsi"/>
          <w:sz w:val="24"/>
          <w:szCs w:val="24"/>
          <w:lang w:eastAsia="pt-BR"/>
        </w:rPr>
        <w:t>ência</w:t>
      </w:r>
      <w:proofErr w:type="gram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 social e jurídica; </w:t>
      </w:r>
    </w:p>
    <w:p w14:paraId="7E8B87F3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prioridade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; </w:t>
      </w:r>
    </w:p>
    <w:p w14:paraId="49EB6DE9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VI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prote</w:t>
      </w:r>
      <w:r w:rsidRPr="00FA0874">
        <w:rPr>
          <w:rFonts w:eastAsia="Times New Roman" w:cstheme="minorHAnsi"/>
          <w:sz w:val="24"/>
          <w:szCs w:val="24"/>
          <w:lang w:eastAsia="pt-BR"/>
        </w:rPr>
        <w:t>ção</w:t>
      </w:r>
      <w:proofErr w:type="gram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 do seu bem-estar pessoal, social e econômico; </w:t>
      </w:r>
    </w:p>
    <w:p w14:paraId="6360CE4D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IX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tratamento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domiciliar priorizado; </w:t>
      </w:r>
    </w:p>
    <w:p w14:paraId="7CA859DB" w14:textId="77777777" w:rsidR="007063C1" w:rsidRDefault="007063C1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14:paraId="48215510" w14:textId="4EE32FAA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§ 1º</w:t>
      </w:r>
      <w:r w:rsidRPr="00FA0874">
        <w:rPr>
          <w:rFonts w:cstheme="minorHAnsi"/>
          <w:sz w:val="24"/>
          <w:szCs w:val="24"/>
          <w:lang w:eastAsia="pt-BR"/>
        </w:rPr>
        <w:t xml:space="preserve"> Para os efeitos desta Lei, considera-se pessoa</w:t>
      </w:r>
      <w:r w:rsidR="002D6CF3" w:rsidRPr="00FA0874">
        <w:rPr>
          <w:rFonts w:eastAsia="Times New Roman" w:cstheme="minorHAnsi"/>
          <w:sz w:val="24"/>
          <w:szCs w:val="24"/>
          <w:lang w:eastAsia="pt-BR"/>
        </w:rPr>
        <w:t xml:space="preserve"> com </w:t>
      </w:r>
      <w:r w:rsidR="002D6CF3">
        <w:rPr>
          <w:rFonts w:eastAsia="Times New Roman" w:cstheme="minorHAnsi"/>
          <w:sz w:val="24"/>
          <w:szCs w:val="24"/>
          <w:lang w:eastAsia="pt-BR"/>
        </w:rPr>
        <w:t xml:space="preserve">Transtorno de Espectro Autista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aquela que tenha o regular diagnóstico, nos termos de relatório elaborado por médico devidamente inscrito no conselho profissional, acompanhado pelos laudos e exames diagnósticos complementares necessários para a correta caracterização da doença. </w:t>
      </w:r>
    </w:p>
    <w:p w14:paraId="41C92778" w14:textId="16326458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§ 2º</w:t>
      </w:r>
      <w:r w:rsidRPr="00FA0874">
        <w:rPr>
          <w:rFonts w:cstheme="minorHAnsi"/>
          <w:sz w:val="24"/>
          <w:szCs w:val="24"/>
          <w:lang w:eastAsia="pt-BR"/>
        </w:rPr>
        <w:t xml:space="preserve"> Entende-se por direito </w:t>
      </w:r>
      <w:r w:rsidRPr="00FA0874">
        <w:rPr>
          <w:rFonts w:eastAsia="Times New Roman" w:cstheme="minorHAnsi"/>
          <w:sz w:val="24"/>
          <w:szCs w:val="24"/>
          <w:lang w:eastAsia="pt-BR"/>
        </w:rPr>
        <w:t>à prioridade, previsto no inciso V do caput deste artigo, as seguintes garantias concedidas à pessoa com</w:t>
      </w:r>
      <w:r w:rsidR="007063C1" w:rsidRPr="00FA087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063C1">
        <w:rPr>
          <w:rFonts w:eastAsia="Times New Roman" w:cstheme="minorHAnsi"/>
          <w:sz w:val="24"/>
          <w:szCs w:val="24"/>
          <w:lang w:eastAsia="pt-BR"/>
        </w:rPr>
        <w:t>Transtorno de Espectro</w:t>
      </w:r>
      <w:r w:rsidR="00D60C2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063C1">
        <w:rPr>
          <w:rFonts w:eastAsia="Times New Roman" w:cstheme="minorHAnsi"/>
          <w:sz w:val="24"/>
          <w:szCs w:val="24"/>
          <w:lang w:eastAsia="pt-BR"/>
        </w:rPr>
        <w:t>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clinicamente ativo, respeitadas e conciliadas as normas que garantem o mesmo direito aos idosos, às gestantes e às pessoas com deficiência: </w:t>
      </w:r>
    </w:p>
    <w:p w14:paraId="5CFC0C92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assist</w:t>
      </w:r>
      <w:r w:rsidRPr="00FA0874">
        <w:rPr>
          <w:rFonts w:eastAsia="Times New Roman" w:cstheme="minorHAnsi"/>
          <w:sz w:val="24"/>
          <w:szCs w:val="24"/>
          <w:lang w:eastAsia="pt-BR"/>
        </w:rPr>
        <w:t>ência</w:t>
      </w:r>
      <w:proofErr w:type="gramEnd"/>
      <w:r w:rsidRPr="00FA0874">
        <w:rPr>
          <w:rFonts w:eastAsia="Times New Roman" w:cstheme="minorHAnsi"/>
          <w:sz w:val="24"/>
          <w:szCs w:val="24"/>
          <w:lang w:eastAsia="pt-BR"/>
        </w:rPr>
        <w:t xml:space="preserve"> preferencial, respeitada a precedência dos casos mais graves e outras prioridades legais; </w:t>
      </w:r>
    </w:p>
    <w:p w14:paraId="4C7B1F0B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lastRenderedPageBreak/>
        <w:t>II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atendimento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nos servi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ços públicos nos órgãos públicos e privados prestadores de serviços à população, respeitada a precedência dos casos mais graves e de outras prioridades legais; </w:t>
      </w:r>
    </w:p>
    <w:p w14:paraId="2A62D951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III -</w:t>
      </w:r>
      <w:r w:rsidRPr="00FA0874">
        <w:rPr>
          <w:rFonts w:cstheme="minorHAnsi"/>
          <w:sz w:val="24"/>
          <w:szCs w:val="24"/>
          <w:lang w:eastAsia="pt-BR"/>
        </w:rPr>
        <w:t xml:space="preserve"> prioridade no acesso a mecanismos que favore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çam a divulgação de informações relativas à prevenção e ao tratamento da doença; </w:t>
      </w:r>
    </w:p>
    <w:p w14:paraId="2D37B69E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IV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prioridade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na tramita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dos processos judiciais e administrativos. </w:t>
      </w:r>
    </w:p>
    <w:p w14:paraId="4D659C19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E22369C" w14:textId="77777777" w:rsidR="00573C18" w:rsidRPr="00FA0874" w:rsidRDefault="00573C18" w:rsidP="00573C18">
      <w:pPr>
        <w:autoSpaceDE w:val="0"/>
        <w:autoSpaceDN w:val="0"/>
        <w:adjustRightInd w:val="0"/>
        <w:spacing w:after="0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195DC1C" w14:textId="77777777" w:rsidR="00573C18" w:rsidRPr="00FA0874" w:rsidRDefault="00573C18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CAP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ÍTULO IV</w:t>
      </w:r>
    </w:p>
    <w:p w14:paraId="3D29E50E" w14:textId="77777777" w:rsidR="00573C18" w:rsidRPr="00FA0874" w:rsidRDefault="00573C18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DOS DEVERES</w:t>
      </w:r>
    </w:p>
    <w:p w14:paraId="0B451D7C" w14:textId="77777777" w:rsidR="00573C18" w:rsidRPr="00FA0874" w:rsidRDefault="00573C18" w:rsidP="00573C18">
      <w:pPr>
        <w:autoSpaceDE w:val="0"/>
        <w:autoSpaceDN w:val="0"/>
        <w:adjustRightInd w:val="0"/>
        <w:spacing w:after="0"/>
        <w:ind w:firstLine="1984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7588D7E3" w14:textId="77777777" w:rsidR="00573C18" w:rsidRPr="00FA0874" w:rsidRDefault="00573C18" w:rsidP="00573C18">
      <w:pPr>
        <w:autoSpaceDE w:val="0"/>
        <w:autoSpaceDN w:val="0"/>
        <w:adjustRightInd w:val="0"/>
        <w:spacing w:after="0"/>
        <w:ind w:firstLine="1984"/>
        <w:jc w:val="both"/>
        <w:rPr>
          <w:rFonts w:cstheme="minorHAnsi"/>
          <w:sz w:val="24"/>
          <w:szCs w:val="24"/>
          <w:lang w:eastAsia="pt-BR"/>
        </w:rPr>
      </w:pPr>
    </w:p>
    <w:p w14:paraId="1DCF285C" w14:textId="3E748929" w:rsidR="00573C18" w:rsidRPr="00FA0874" w:rsidRDefault="00573C18" w:rsidP="00FA0874">
      <w:pPr>
        <w:autoSpaceDE w:val="0"/>
        <w:autoSpaceDN w:val="0"/>
        <w:adjustRightInd w:val="0"/>
        <w:spacing w:after="0"/>
        <w:ind w:firstLine="1276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5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º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r w:rsidRPr="00FA0874">
        <w:rPr>
          <w:rFonts w:eastAsia="Times New Roman" w:cstheme="minorHAnsi"/>
          <w:sz w:val="24"/>
          <w:szCs w:val="24"/>
          <w:lang w:eastAsia="pt-BR"/>
        </w:rPr>
        <w:t>É dever da família, da comunidade, da sociedade e do poder público assegurar à pessoa com</w:t>
      </w:r>
      <w:r w:rsidR="007063C1" w:rsidRPr="00FA087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063C1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, prioritariamente, a plena efetivação dos direitos referentes à vida, à saúde, à alimentação, à assistência social e jurídica, à convivência familiar e comunitária, entre outros decorrentes da Constituição Federal e das leis. </w:t>
      </w:r>
    </w:p>
    <w:p w14:paraId="2F4C25DE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276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7558453" w14:textId="3D166E4D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6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º</w:t>
      </w:r>
      <w:r w:rsidRPr="00FA0874">
        <w:rPr>
          <w:rFonts w:cstheme="minorHAnsi"/>
          <w:sz w:val="24"/>
          <w:szCs w:val="24"/>
          <w:lang w:eastAsia="pt-BR"/>
        </w:rPr>
        <w:t xml:space="preserve"> Nenhuma pessoa co</w:t>
      </w:r>
      <w:r w:rsidR="007063C1">
        <w:rPr>
          <w:rFonts w:cstheme="minorHAnsi"/>
          <w:sz w:val="24"/>
          <w:szCs w:val="24"/>
          <w:lang w:eastAsia="pt-BR"/>
        </w:rPr>
        <w:t xml:space="preserve">m </w:t>
      </w:r>
      <w:r w:rsidR="007063C1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será objeto de qualquer tipo de negligência, discriminação ou violência, e todo atentado aos seus direitos, por ação ou omissão, será punido na forma da lei. </w:t>
      </w:r>
    </w:p>
    <w:p w14:paraId="46C2335A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§ 1º</w:t>
      </w:r>
      <w:r w:rsidRPr="00FA0874">
        <w:rPr>
          <w:rFonts w:cstheme="minorHAnsi"/>
          <w:sz w:val="24"/>
          <w:szCs w:val="24"/>
          <w:lang w:eastAsia="pt-BR"/>
        </w:rPr>
        <w:t xml:space="preserve"> Considera-se discrimina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qualquer distinção, restrição ou exclusão em razão da doença, mediante ação ou omissão, que tenha o propósito ou o efeito de prejudicar, de impedir ou de anular o reconhecimento dos direitos assegurados nesta Lei. </w:t>
      </w:r>
    </w:p>
    <w:p w14:paraId="2338DD50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§ 2º</w:t>
      </w:r>
      <w:r w:rsidRPr="00FA0874">
        <w:rPr>
          <w:rFonts w:cstheme="minorHAnsi"/>
          <w:sz w:val="24"/>
          <w:szCs w:val="24"/>
          <w:lang w:eastAsia="pt-BR"/>
        </w:rPr>
        <w:t xml:space="preserve"> Todo cidad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ão tem o dever de comunicar à autoridade competente qualquer forma de violação a esta Lei que tenha testemunhado ou de que tenha conhecimento. </w:t>
      </w:r>
    </w:p>
    <w:p w14:paraId="578F02D4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46C64C5" w14:textId="43105FB9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7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º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r w:rsidRPr="00FA0874">
        <w:rPr>
          <w:rFonts w:eastAsia="Times New Roman" w:cstheme="minorHAnsi"/>
          <w:sz w:val="24"/>
          <w:szCs w:val="24"/>
          <w:lang w:eastAsia="pt-BR"/>
        </w:rPr>
        <w:t>É dever do Estado desenvolver políticas públicas de saúde específicas direcionadas à pessoa com</w:t>
      </w:r>
      <w:r w:rsidR="007063C1" w:rsidRPr="00FA087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063C1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, que incluam, entre outras medidas: </w:t>
      </w:r>
    </w:p>
    <w:p w14:paraId="6D62A6AA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promover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ções e campanhas preventivas da doença; </w:t>
      </w:r>
    </w:p>
    <w:p w14:paraId="7CA0C46F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II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garantir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acesso universal, igualit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ário e gratuito aos serviços de saúde; </w:t>
      </w:r>
    </w:p>
    <w:p w14:paraId="3E9CE01E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 xml:space="preserve">III </w:t>
      </w:r>
      <w:r w:rsidRPr="00FA0874">
        <w:rPr>
          <w:rFonts w:cstheme="minorHAnsi"/>
          <w:sz w:val="24"/>
          <w:szCs w:val="24"/>
          <w:lang w:eastAsia="pt-BR"/>
        </w:rPr>
        <w:t>- promover avalia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periódica do tratamento ofertado ao paciente com câncer na rede pública de saúde e adotar as medidas necessárias para diminuir as desigualdades existentes; </w:t>
      </w:r>
    </w:p>
    <w:p w14:paraId="234EBA3D" w14:textId="583F99EC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 xml:space="preserve">IV </w:t>
      </w:r>
      <w:r w:rsidRPr="00FA0874">
        <w:rPr>
          <w:rFonts w:cstheme="minorHAnsi"/>
          <w:sz w:val="24"/>
          <w:szCs w:val="24"/>
          <w:lang w:eastAsia="pt-BR"/>
        </w:rPr>
        <w:t xml:space="preserve">-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estabelecer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normas t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écnicas e padrões de conduta a serem observados pelos serviços públicos e privados de saúde no atendimento à pessoa </w:t>
      </w:r>
      <w:r w:rsidR="000F5EC7" w:rsidRPr="00FA0874">
        <w:rPr>
          <w:rFonts w:cstheme="minorHAnsi"/>
          <w:sz w:val="24"/>
          <w:szCs w:val="24"/>
          <w:lang w:eastAsia="pt-BR"/>
        </w:rPr>
        <w:t xml:space="preserve">com </w:t>
      </w:r>
      <w:r w:rsidR="000F5EC7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; </w:t>
      </w:r>
    </w:p>
    <w:p w14:paraId="1E4B79BF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estimular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o desenvolvimento cient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ífico e tecnológico para promoção de avanços na prevenção, no diagnóstico e no combate à doença; </w:t>
      </w:r>
    </w:p>
    <w:p w14:paraId="508A6815" w14:textId="2640380C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 xml:space="preserve">VI -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promover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processos cont</w:t>
      </w:r>
      <w:r w:rsidRPr="00FA0874">
        <w:rPr>
          <w:rFonts w:eastAsia="Times New Roman" w:cstheme="minorHAnsi"/>
          <w:sz w:val="24"/>
          <w:szCs w:val="24"/>
          <w:lang w:eastAsia="pt-BR"/>
        </w:rPr>
        <w:t>ínuos de capacitação dos profissionais que atuam diretamente nas fases de prevenção, de diagnóstico e de tratamento da pessoa</w:t>
      </w:r>
      <w:r w:rsidR="003F789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F5EC7" w:rsidRPr="00FA0874">
        <w:rPr>
          <w:rFonts w:cstheme="minorHAnsi"/>
          <w:sz w:val="24"/>
          <w:szCs w:val="24"/>
          <w:lang w:eastAsia="pt-BR"/>
        </w:rPr>
        <w:t xml:space="preserve">com </w:t>
      </w:r>
      <w:r w:rsidR="000F5EC7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; </w:t>
      </w:r>
    </w:p>
    <w:p w14:paraId="68C7C358" w14:textId="49D26E99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lastRenderedPageBreak/>
        <w:t>VII -</w:t>
      </w:r>
      <w:r w:rsidRPr="00FA0874">
        <w:rPr>
          <w:rFonts w:cstheme="minorHAnsi"/>
          <w:sz w:val="24"/>
          <w:szCs w:val="24"/>
          <w:lang w:eastAsia="pt-BR"/>
        </w:rPr>
        <w:t xml:space="preserve"> capacitar e orientar familiares, cuidadores, entidades assistenciais e grupos de autoajuda d</w:t>
      </w:r>
      <w:r w:rsidR="00D60C2C">
        <w:rPr>
          <w:rFonts w:cstheme="minorHAnsi"/>
          <w:sz w:val="24"/>
          <w:szCs w:val="24"/>
          <w:lang w:eastAsia="pt-BR"/>
        </w:rPr>
        <w:t>a pessoa</w:t>
      </w:r>
      <w:r w:rsidRPr="00FA0874">
        <w:rPr>
          <w:rFonts w:cstheme="minorHAnsi"/>
          <w:sz w:val="24"/>
          <w:szCs w:val="24"/>
          <w:lang w:eastAsia="pt-BR"/>
        </w:rPr>
        <w:t xml:space="preserve"> com </w:t>
      </w:r>
      <w:r w:rsidR="007063C1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>;</w:t>
      </w:r>
    </w:p>
    <w:p w14:paraId="529DFF61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VIII -</w:t>
      </w:r>
      <w:r w:rsidRPr="00FA0874">
        <w:rPr>
          <w:rFonts w:cstheme="minorHAnsi"/>
          <w:sz w:val="24"/>
          <w:szCs w:val="24"/>
          <w:lang w:eastAsia="pt-BR"/>
        </w:rPr>
        <w:t xml:space="preserve"> organizar programa de rastreamento e diagn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óstico que favoreça o início precoce do tratamento; </w:t>
      </w:r>
    </w:p>
    <w:p w14:paraId="125B021C" w14:textId="40522A63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IX -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proofErr w:type="gramStart"/>
      <w:r w:rsidRPr="00FA0874">
        <w:rPr>
          <w:rFonts w:cstheme="minorHAnsi"/>
          <w:sz w:val="24"/>
          <w:szCs w:val="24"/>
          <w:lang w:eastAsia="pt-BR"/>
        </w:rPr>
        <w:t>promover</w:t>
      </w:r>
      <w:proofErr w:type="gramEnd"/>
      <w:r w:rsidRPr="00FA0874">
        <w:rPr>
          <w:rFonts w:cstheme="minorHAnsi"/>
          <w:sz w:val="24"/>
          <w:szCs w:val="24"/>
          <w:lang w:eastAsia="pt-BR"/>
        </w:rPr>
        <w:t xml:space="preserve"> campanhas de conscientiza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a respeito de direitos e de benefícios previdenciários, tributários, trabalhistas, processuais e de tratamentos de saúde, entre outros, da pessoa </w:t>
      </w:r>
      <w:r w:rsidR="000F5EC7" w:rsidRPr="00FA0874">
        <w:rPr>
          <w:rFonts w:cstheme="minorHAnsi"/>
          <w:sz w:val="24"/>
          <w:szCs w:val="24"/>
          <w:lang w:eastAsia="pt-BR"/>
        </w:rPr>
        <w:t xml:space="preserve">com </w:t>
      </w:r>
      <w:r w:rsidR="000F5EC7">
        <w:rPr>
          <w:rFonts w:eastAsia="Times New Roman" w:cstheme="minorHAnsi"/>
          <w:sz w:val="24"/>
          <w:szCs w:val="24"/>
          <w:lang w:eastAsia="pt-BR"/>
        </w:rPr>
        <w:t>Transtorno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14:paraId="486CA5CB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B212A60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8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º</w:t>
      </w:r>
      <w:r w:rsidRPr="00FA0874">
        <w:rPr>
          <w:rFonts w:cstheme="minorHAnsi"/>
          <w:sz w:val="24"/>
          <w:szCs w:val="24"/>
          <w:lang w:eastAsia="pt-BR"/>
        </w:rPr>
        <w:t xml:space="preserve"> O direito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à assistência social, previsto no inciso IV do caput do art. 4º desta Lei, será prestado de forma articulada e com base nos princípios e diretrizes previstos na Lei nº 8.742, de 7 de dezembro de 1993 (Lei Orgânica da Assistência Social), de forma harmonizada com as demais políticas sociais, observadas as demais normas pertinentes. </w:t>
      </w:r>
    </w:p>
    <w:p w14:paraId="2A6DE9BC" w14:textId="77777777" w:rsidR="000F5EC7" w:rsidRDefault="000F5EC7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08BF1804" w14:textId="64CDA57A" w:rsidR="00573C18" w:rsidRPr="00FA0874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9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º</w:t>
      </w:r>
      <w:r w:rsidRPr="00FA0874">
        <w:rPr>
          <w:rFonts w:cstheme="minorHAnsi"/>
          <w:sz w:val="24"/>
          <w:szCs w:val="24"/>
          <w:lang w:eastAsia="pt-BR"/>
        </w:rPr>
        <w:t xml:space="preserve"> O Munic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ípio deverá formular políticas direcionadas à pessoa </w:t>
      </w:r>
      <w:r w:rsidR="003F789A" w:rsidRPr="00FA0874">
        <w:rPr>
          <w:rFonts w:cstheme="minorHAnsi"/>
          <w:sz w:val="24"/>
          <w:szCs w:val="24"/>
          <w:lang w:eastAsia="pt-BR"/>
        </w:rPr>
        <w:t xml:space="preserve">com </w:t>
      </w:r>
      <w:r w:rsidR="003F789A" w:rsidRPr="00FA0874">
        <w:rPr>
          <w:rFonts w:eastAsia="Times New Roman" w:cstheme="minorHAnsi"/>
          <w:sz w:val="24"/>
          <w:szCs w:val="24"/>
          <w:lang w:eastAsia="pt-BR"/>
        </w:rPr>
        <w:t>Transtorno</w:t>
      </w:r>
      <w:r w:rsidR="000F5EC7">
        <w:rPr>
          <w:rFonts w:eastAsia="Times New Roman" w:cstheme="minorHAnsi"/>
          <w:sz w:val="24"/>
          <w:szCs w:val="24"/>
          <w:lang w:eastAsia="pt-BR"/>
        </w:rPr>
        <w:t xml:space="preserve"> de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que esteja em situação de vulnerabilidade social, de forma a facilitar o andamento dos procedimentos de diagnóstico e de tratamento. </w:t>
      </w:r>
    </w:p>
    <w:p w14:paraId="26090C20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276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422E3B8" w14:textId="77777777" w:rsidR="00573C18" w:rsidRPr="00FA0874" w:rsidRDefault="00573C18" w:rsidP="00573C18">
      <w:pPr>
        <w:autoSpaceDE w:val="0"/>
        <w:autoSpaceDN w:val="0"/>
        <w:adjustRightInd w:val="0"/>
        <w:spacing w:after="0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39D4176" w14:textId="77777777" w:rsidR="000F5EC7" w:rsidRDefault="000F5EC7" w:rsidP="00573C1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lang w:eastAsia="pt-BR"/>
        </w:rPr>
      </w:pPr>
    </w:p>
    <w:p w14:paraId="0986D740" w14:textId="3C354B79" w:rsidR="00573C18" w:rsidRPr="00FA0874" w:rsidRDefault="00573C18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CAP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ÍTULO V</w:t>
      </w:r>
    </w:p>
    <w:p w14:paraId="17B2C699" w14:textId="7B266E3D" w:rsidR="00776CFC" w:rsidRPr="00FA0874" w:rsidRDefault="00573C18" w:rsidP="00776CFC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DO ATENDIMENTO ESPECIAL ÀS CRIANÇAS E AOS ADOLESCENTES</w:t>
      </w:r>
      <w:r w:rsidR="006C190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NA EDUCAÇÃO </w:t>
      </w:r>
    </w:p>
    <w:p w14:paraId="2FBDDA6D" w14:textId="77777777" w:rsidR="00573C18" w:rsidRPr="00FA0874" w:rsidRDefault="00573C18" w:rsidP="00573C18">
      <w:pPr>
        <w:autoSpaceDE w:val="0"/>
        <w:autoSpaceDN w:val="0"/>
        <w:adjustRightInd w:val="0"/>
        <w:spacing w:after="0"/>
        <w:ind w:firstLine="1984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2171645C" w14:textId="750107F1" w:rsidR="00573C18" w:rsidRDefault="00573C1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Art. 10.</w:t>
      </w:r>
      <w:r w:rsidRPr="00FA0874">
        <w:rPr>
          <w:rFonts w:cstheme="minorHAnsi"/>
          <w:sz w:val="24"/>
          <w:szCs w:val="24"/>
          <w:lang w:eastAsia="pt-BR"/>
        </w:rPr>
        <w:t xml:space="preserve"> O atendimento prestado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às crianças e aos adolescentes com, ou em suspeição, deverá ser especial em todas suas fases, devendo ser garantido tratamento universal e integral, priorizados a prevenção e o diagnóstico precoce. </w:t>
      </w:r>
    </w:p>
    <w:p w14:paraId="47BCE27A" w14:textId="44B43369" w:rsidR="000F5EC7" w:rsidRDefault="000F5EC7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0251FAE" w14:textId="65A34E2B" w:rsidR="00122DA8" w:rsidRDefault="00122DA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2F718A">
        <w:rPr>
          <w:rFonts w:eastAsia="Times New Roman" w:cstheme="minorHAnsi"/>
          <w:b/>
          <w:bCs/>
          <w:sz w:val="24"/>
          <w:szCs w:val="24"/>
          <w:lang w:eastAsia="pt-BR"/>
        </w:rPr>
        <w:t>Art. 11.</w:t>
      </w:r>
      <w:r>
        <w:rPr>
          <w:rFonts w:eastAsia="Times New Roman" w:cstheme="minorHAnsi"/>
          <w:sz w:val="24"/>
          <w:szCs w:val="24"/>
          <w:lang w:eastAsia="pt-BR"/>
        </w:rPr>
        <w:t xml:space="preserve"> As redes públicas municipais de educação básica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do municipais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de educação básica do município de Varginha que ministram aulas de educação física para estudantes do ensino fundamental deverão implantar a prática de Educação física Adaptada para estudantes com Transtorno Espectro Autista.</w:t>
      </w:r>
    </w:p>
    <w:p w14:paraId="44FAC547" w14:textId="636EFFB8" w:rsidR="00122DA8" w:rsidRDefault="00122DA8" w:rsidP="00FA0874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41EC093" w14:textId="23CE6987" w:rsidR="00122DA8" w:rsidRDefault="00122DA8" w:rsidP="00122DA8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F718A">
        <w:rPr>
          <w:rFonts w:eastAsia="Times New Roman" w:cstheme="minorHAnsi"/>
          <w:b/>
          <w:bCs/>
          <w:sz w:val="24"/>
          <w:szCs w:val="24"/>
          <w:lang w:eastAsia="pt-BR"/>
        </w:rPr>
        <w:t>Art.12</w:t>
      </w:r>
      <w:r w:rsidRPr="002F718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.</w:t>
      </w:r>
      <w:r w:rsidR="003F789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Fica instituída a Política Municipal de Educação Especial na perspectiva inclusiva da Pessoa Com Espectro Autista e sua devida inserção na educação especial na perspectiva inclusiva do Município de Varginha, lei 5.830 sancionada.</w:t>
      </w:r>
    </w:p>
    <w:p w14:paraId="40B328E0" w14:textId="3433E222" w:rsidR="003F789A" w:rsidRDefault="003F789A" w:rsidP="00122DA8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576F423" w14:textId="177E4816" w:rsidR="003F789A" w:rsidRPr="003F789A" w:rsidRDefault="003F789A" w:rsidP="00122DA8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F718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Parágrafo único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.  Constitui objeto da Política Municipal de Educação Especial na perspectiva inclusiva a disponibilização do acesso, da permanência, da participação e da aprendizagem com qualidade, dos alunos com Transtorno Espectro Autista. </w:t>
      </w:r>
    </w:p>
    <w:p w14:paraId="70CAF204" w14:textId="77777777" w:rsidR="006C1908" w:rsidRPr="00FA0874" w:rsidRDefault="006C1908" w:rsidP="006C1908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21BB36EC" w14:textId="77777777" w:rsidR="003F789A" w:rsidRDefault="003F789A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03132C25" w14:textId="77777777" w:rsidR="00D60C2C" w:rsidRDefault="00D60C2C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0AA54586" w14:textId="77777777" w:rsidR="00D60C2C" w:rsidRDefault="00D60C2C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7499BA99" w14:textId="119134DA" w:rsidR="00573C18" w:rsidRPr="00FA0874" w:rsidRDefault="00573C18" w:rsidP="00573C1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DISPOSIÇÕES FINAIS</w:t>
      </w:r>
    </w:p>
    <w:p w14:paraId="48987AEA" w14:textId="77777777" w:rsidR="00573C18" w:rsidRPr="00FA0874" w:rsidRDefault="00573C18" w:rsidP="00573C18">
      <w:pPr>
        <w:autoSpaceDE w:val="0"/>
        <w:autoSpaceDN w:val="0"/>
        <w:adjustRightInd w:val="0"/>
        <w:spacing w:after="0"/>
        <w:ind w:firstLine="1984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3004238A" w14:textId="4243425A" w:rsidR="00573C18" w:rsidRDefault="00573C18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>Art. 1</w:t>
      </w:r>
      <w:r w:rsidR="002F718A">
        <w:rPr>
          <w:rFonts w:eastAsia="Times New Roman" w:cstheme="minorHAnsi"/>
          <w:b/>
          <w:bCs/>
          <w:sz w:val="24"/>
          <w:szCs w:val="24"/>
          <w:lang w:eastAsia="pt-BR"/>
        </w:rPr>
        <w:t>3</w:t>
      </w:r>
      <w:r w:rsidRPr="00FA0874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  <w:r w:rsidRPr="00FA0874">
        <w:rPr>
          <w:rFonts w:cstheme="minorHAnsi"/>
          <w:sz w:val="24"/>
          <w:szCs w:val="24"/>
          <w:lang w:eastAsia="pt-BR"/>
        </w:rPr>
        <w:t xml:space="preserve"> O direito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à saúde da pessoa </w:t>
      </w:r>
      <w:r w:rsidR="003F789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com Transtorno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será assegurado mediante a efetivação de políticas sociais públicas, de modo a garantir seu bem-estar físico, psíquico, emocional e social com vistas à preservação</w:t>
      </w:r>
      <w:r w:rsidR="003F789A">
        <w:rPr>
          <w:rFonts w:eastAsia="Times New Roman" w:cstheme="minorHAnsi"/>
          <w:sz w:val="24"/>
          <w:szCs w:val="24"/>
          <w:lang w:eastAsia="pt-BR"/>
        </w:rPr>
        <w:t>.</w:t>
      </w:r>
    </w:p>
    <w:p w14:paraId="1B03E623" w14:textId="77777777" w:rsidR="003F789A" w:rsidRPr="00FA0874" w:rsidRDefault="003F789A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9D43921" w14:textId="477E3AC5" w:rsidR="00573C18" w:rsidRPr="00FA0874" w:rsidRDefault="00573C18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1</w:t>
      </w:r>
      <w:r w:rsidR="002F718A">
        <w:rPr>
          <w:rFonts w:cstheme="minorHAnsi"/>
          <w:b/>
          <w:bCs/>
          <w:sz w:val="24"/>
          <w:szCs w:val="24"/>
          <w:lang w:eastAsia="pt-BR"/>
        </w:rPr>
        <w:t>4</w:t>
      </w:r>
      <w:r w:rsidRPr="00FA0874">
        <w:rPr>
          <w:rFonts w:cstheme="minorHAnsi"/>
          <w:b/>
          <w:bCs/>
          <w:sz w:val="24"/>
          <w:szCs w:val="24"/>
          <w:lang w:eastAsia="pt-BR"/>
        </w:rPr>
        <w:t>.</w:t>
      </w:r>
      <w:r w:rsidRPr="00FA0874">
        <w:rPr>
          <w:rFonts w:cstheme="minorHAnsi"/>
          <w:sz w:val="24"/>
          <w:szCs w:val="24"/>
          <w:lang w:eastAsia="pt-BR"/>
        </w:rPr>
        <w:t xml:space="preserve">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É obrigatório o atendimento integral à saúde da pessoa </w:t>
      </w:r>
      <w:r w:rsidR="003F789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com Transtorno Espectro Autista</w:t>
      </w:r>
      <w:r w:rsidR="003F789A" w:rsidRPr="00FA087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por intermédio do SUS, na forma de regulamento. </w:t>
      </w:r>
    </w:p>
    <w:p w14:paraId="4DA07237" w14:textId="1CE7A0EE" w:rsidR="00573C18" w:rsidRPr="00FA0874" w:rsidRDefault="002F718A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2F718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Parágrafo único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.  </w:t>
      </w:r>
      <w:r w:rsidR="00573C18" w:rsidRPr="00FA0874">
        <w:rPr>
          <w:rFonts w:cstheme="minorHAnsi"/>
          <w:sz w:val="24"/>
          <w:szCs w:val="24"/>
          <w:lang w:eastAsia="pt-BR"/>
        </w:rPr>
        <w:t>Para efeitos desta Lei, entende-se por atendimento integral aquele realizado nos diversos n</w:t>
      </w:r>
      <w:r w:rsidR="00573C18" w:rsidRPr="00FA0874">
        <w:rPr>
          <w:rFonts w:eastAsia="Times New Roman" w:cstheme="minorHAnsi"/>
          <w:sz w:val="24"/>
          <w:szCs w:val="24"/>
          <w:lang w:eastAsia="pt-BR"/>
        </w:rPr>
        <w:t xml:space="preserve">íveis de complexidade e hierarquia, bem como nas diversas especialidades médicas, de acordo com as necessidades de saúde da pessoa </w:t>
      </w:r>
      <w:r w:rsidR="003F789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com Transtorno Espectro Autista</w:t>
      </w:r>
      <w:r w:rsidR="00573C18" w:rsidRPr="00FA0874">
        <w:rPr>
          <w:rFonts w:eastAsia="Times New Roman" w:cstheme="minorHAnsi"/>
          <w:sz w:val="24"/>
          <w:szCs w:val="24"/>
          <w:lang w:eastAsia="pt-BR"/>
        </w:rPr>
        <w:t xml:space="preserve">, incluídos assistência médica e de fármacos, assistência psicológica, atendimentos especializados e, sempre que possível, atendimento. </w:t>
      </w:r>
    </w:p>
    <w:p w14:paraId="0A7F8EA7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A904833" w14:textId="3EA6B9AD" w:rsidR="00573C18" w:rsidRPr="00FA0874" w:rsidRDefault="00573C18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FA0874">
        <w:rPr>
          <w:rFonts w:cstheme="minorHAnsi"/>
          <w:b/>
          <w:bCs/>
          <w:sz w:val="24"/>
          <w:szCs w:val="24"/>
          <w:lang w:eastAsia="pt-BR"/>
        </w:rPr>
        <w:t>Art. 1</w:t>
      </w:r>
      <w:r w:rsidR="002F718A">
        <w:rPr>
          <w:rFonts w:cstheme="minorHAnsi"/>
          <w:b/>
          <w:bCs/>
          <w:sz w:val="24"/>
          <w:szCs w:val="24"/>
          <w:lang w:eastAsia="pt-BR"/>
        </w:rPr>
        <w:t>5</w:t>
      </w:r>
      <w:r w:rsidRPr="00FA0874">
        <w:rPr>
          <w:rFonts w:cstheme="minorHAnsi"/>
          <w:b/>
          <w:bCs/>
          <w:sz w:val="24"/>
          <w:szCs w:val="24"/>
          <w:lang w:eastAsia="pt-BR"/>
        </w:rPr>
        <w:t>.</w:t>
      </w:r>
      <w:r w:rsidRPr="00FA0874">
        <w:rPr>
          <w:rFonts w:cstheme="minorHAnsi"/>
          <w:sz w:val="24"/>
          <w:szCs w:val="24"/>
          <w:lang w:eastAsia="pt-BR"/>
        </w:rPr>
        <w:t xml:space="preserve"> A conscientiza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ção e o apoio à família da pessoa </w:t>
      </w:r>
      <w:r w:rsidR="003F789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com Transtorno Espectro Autista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constituem compromissos fundamentais do Estado e fazem parte indispensáveis deste Estatuto. </w:t>
      </w:r>
    </w:p>
    <w:p w14:paraId="6C2EBAD2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7C1F283" w14:textId="078DA714" w:rsidR="00573C18" w:rsidRPr="00FA0874" w:rsidRDefault="00573C18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1</w:t>
      </w:r>
      <w:r w:rsidR="002F718A">
        <w:rPr>
          <w:rFonts w:cstheme="minorHAnsi"/>
          <w:b/>
          <w:bCs/>
          <w:sz w:val="24"/>
          <w:szCs w:val="24"/>
          <w:lang w:eastAsia="pt-BR"/>
        </w:rPr>
        <w:t>6</w:t>
      </w:r>
      <w:r w:rsidRPr="00FA0874">
        <w:rPr>
          <w:rFonts w:cstheme="minorHAnsi"/>
          <w:b/>
          <w:bCs/>
          <w:sz w:val="24"/>
          <w:szCs w:val="24"/>
          <w:lang w:eastAsia="pt-BR"/>
        </w:rPr>
        <w:t>.</w:t>
      </w:r>
      <w:r w:rsidRPr="00FA0874">
        <w:rPr>
          <w:rFonts w:cstheme="minorHAnsi"/>
          <w:sz w:val="24"/>
          <w:szCs w:val="24"/>
          <w:lang w:eastAsia="pt-BR"/>
        </w:rPr>
        <w:t xml:space="preserve"> Os direitos e as garantias previstos nesta Lei n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ão excluem os já resguardados em outras legislações. </w:t>
      </w:r>
    </w:p>
    <w:p w14:paraId="46817EE8" w14:textId="77777777" w:rsidR="00573C18" w:rsidRPr="00FA0874" w:rsidRDefault="00573C18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0EE52A9" w14:textId="61DCFBE6" w:rsidR="00573C18" w:rsidRPr="00FA0874" w:rsidRDefault="00573C18" w:rsidP="00FA0874">
      <w:pPr>
        <w:autoSpaceDE w:val="0"/>
        <w:autoSpaceDN w:val="0"/>
        <w:adjustRightInd w:val="0"/>
        <w:spacing w:after="0"/>
        <w:ind w:firstLine="15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b/>
          <w:bCs/>
          <w:sz w:val="24"/>
          <w:szCs w:val="24"/>
          <w:lang w:eastAsia="pt-BR"/>
        </w:rPr>
        <w:t>Art. 1</w:t>
      </w:r>
      <w:r w:rsidR="002F718A">
        <w:rPr>
          <w:rFonts w:cstheme="minorHAnsi"/>
          <w:b/>
          <w:bCs/>
          <w:sz w:val="24"/>
          <w:szCs w:val="24"/>
          <w:lang w:eastAsia="pt-BR"/>
        </w:rPr>
        <w:t>7</w:t>
      </w:r>
      <w:r w:rsidRPr="00FA0874">
        <w:rPr>
          <w:rFonts w:cstheme="minorHAnsi"/>
          <w:b/>
          <w:bCs/>
          <w:sz w:val="24"/>
          <w:szCs w:val="24"/>
          <w:lang w:eastAsia="pt-BR"/>
        </w:rPr>
        <w:t xml:space="preserve">. </w:t>
      </w:r>
      <w:r w:rsidRPr="00FA0874">
        <w:rPr>
          <w:rFonts w:cstheme="minorHAnsi"/>
          <w:sz w:val="24"/>
          <w:szCs w:val="24"/>
          <w:lang w:eastAsia="pt-BR"/>
        </w:rPr>
        <w:t>Esta Lei entra em vigor na data de sua publica</w:t>
      </w:r>
      <w:r w:rsidRPr="00FA0874">
        <w:rPr>
          <w:rFonts w:eastAsia="Times New Roman" w:cstheme="minorHAnsi"/>
          <w:sz w:val="24"/>
          <w:szCs w:val="24"/>
          <w:lang w:eastAsia="pt-BR"/>
        </w:rPr>
        <w:t>ção.</w:t>
      </w:r>
    </w:p>
    <w:p w14:paraId="01E60912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z w:val="24"/>
          <w:szCs w:val="24"/>
          <w:lang w:eastAsia="pt-BR"/>
        </w:rPr>
      </w:pPr>
    </w:p>
    <w:p w14:paraId="70F6ABC3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z w:val="24"/>
          <w:szCs w:val="24"/>
          <w:lang w:eastAsia="pt-BR"/>
        </w:rPr>
      </w:pPr>
    </w:p>
    <w:p w14:paraId="422848D6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FA0874"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</w:t>
      </w:r>
    </w:p>
    <w:p w14:paraId="1E7F0100" w14:textId="6F68F44D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em </w:t>
      </w:r>
      <w:r w:rsidR="00122DA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</w:t>
      </w:r>
      <w:r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122DA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fevereiro </w:t>
      </w:r>
      <w:r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 202</w:t>
      </w:r>
      <w:r w:rsidR="00122DA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</w:t>
      </w:r>
      <w:r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14:paraId="09562CE1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0439AD4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573C18" w:rsidRPr="00FA0874" w14:paraId="1273DBA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C97B125" w14:textId="7C38C629" w:rsidR="00573C18" w:rsidRPr="00FA0874" w:rsidRDefault="00122DA8" w:rsidP="00573C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LUCAS GABRIEL RIBEIRO</w:t>
            </w:r>
            <w:r w:rsidR="00573C18" w:rsidRPr="00FA0874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"Dr.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Lucas</w:t>
            </w:r>
            <w:r w:rsidR="00573C18" w:rsidRPr="00FA0874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"</w:t>
            </w:r>
          </w:p>
        </w:tc>
      </w:tr>
      <w:tr w:rsidR="00573C18" w:rsidRPr="00FA0874" w14:paraId="70D9E2E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1BDFE85" w14:textId="77777777" w:rsidR="00573C18" w:rsidRPr="00FA0874" w:rsidRDefault="00573C18" w:rsidP="00573C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A0874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71E350D3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8A09E5F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4E875C3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2309E9A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4766C3AA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13ABD9E3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21AF7426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3577A651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53076393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24FA807C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1479218D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1D69DA4B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67AAE0CB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187CE541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100A2A72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51684A95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51BAD147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7910B9AC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25A27458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5645711B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45A65488" w14:textId="77777777" w:rsidR="00122DA8" w:rsidRDefault="00122DA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64FA65BF" w14:textId="45100EA3" w:rsidR="00573C18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  <w:u w:val="single"/>
          <w:lang w:eastAsia="pt-BR"/>
        </w:rPr>
      </w:pPr>
      <w:r w:rsidRPr="00FA0874">
        <w:rPr>
          <w:rFonts w:cstheme="minorHAnsi"/>
          <w:b/>
          <w:bCs/>
          <w:sz w:val="24"/>
          <w:szCs w:val="24"/>
          <w:u w:val="single"/>
          <w:lang w:eastAsia="pt-BR"/>
        </w:rPr>
        <w:t>JUSTIFICATIVA</w:t>
      </w:r>
    </w:p>
    <w:p w14:paraId="55C0A7D3" w14:textId="795CEBEF" w:rsidR="00676961" w:rsidRDefault="00676961" w:rsidP="00676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36DD4F73" w14:textId="356D7BC6" w:rsidR="00676961" w:rsidRPr="00FA0874" w:rsidRDefault="00676961" w:rsidP="00676961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cstheme="minorHAnsi"/>
          <w:sz w:val="24"/>
          <w:szCs w:val="24"/>
          <w:lang w:eastAsia="pt-BR"/>
        </w:rPr>
        <w:t>A iniciativa tem como objetivo estabelecer e desenvolver pol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íticas públicas de </w:t>
      </w:r>
      <w:r>
        <w:rPr>
          <w:rFonts w:eastAsia="Times New Roman" w:cstheme="minorHAnsi"/>
          <w:sz w:val="24"/>
          <w:szCs w:val="24"/>
          <w:lang w:eastAsia="pt-BR"/>
        </w:rPr>
        <w:t>saúde, medicamentos, educação, trabalho, como também de seus familiares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direcionadas </w:t>
      </w:r>
      <w:r>
        <w:rPr>
          <w:rFonts w:eastAsia="Times New Roman" w:cstheme="minorHAnsi"/>
          <w:sz w:val="24"/>
          <w:szCs w:val="24"/>
          <w:lang w:eastAsia="pt-BR"/>
        </w:rPr>
        <w:t>as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pessoa</w:t>
      </w:r>
      <w:r>
        <w:rPr>
          <w:rFonts w:eastAsia="Times New Roman" w:cstheme="minorHAnsi"/>
          <w:sz w:val="24"/>
          <w:szCs w:val="24"/>
          <w:lang w:eastAsia="pt-BR"/>
        </w:rPr>
        <w:t>s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com </w:t>
      </w:r>
      <w:r>
        <w:rPr>
          <w:rFonts w:eastAsia="Times New Roman" w:cstheme="minorHAnsi"/>
          <w:sz w:val="24"/>
          <w:szCs w:val="24"/>
          <w:lang w:eastAsia="pt-BR"/>
        </w:rPr>
        <w:t>Transtorno de Espectro Autista (TEA)</w:t>
      </w:r>
      <w:r w:rsidRPr="00FA0874">
        <w:rPr>
          <w:rFonts w:eastAsia="Times New Roman" w:cstheme="minorHAnsi"/>
          <w:sz w:val="24"/>
          <w:szCs w:val="24"/>
          <w:lang w:eastAsia="pt-BR"/>
        </w:rPr>
        <w:t>, que incluíssem, entre outras medidas</w:t>
      </w:r>
      <w:r w:rsidR="00CE2FFB">
        <w:rPr>
          <w:rFonts w:eastAsia="Times New Roman" w:cstheme="minorHAnsi"/>
          <w:sz w:val="24"/>
          <w:szCs w:val="24"/>
          <w:lang w:eastAsia="pt-BR"/>
        </w:rPr>
        <w:t>.</w:t>
      </w:r>
    </w:p>
    <w:p w14:paraId="633DC7A4" w14:textId="77777777" w:rsidR="00676961" w:rsidRPr="00FA0874" w:rsidRDefault="00676961" w:rsidP="00676961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420C8C0" w14:textId="2B4A8B3F" w:rsidR="00676961" w:rsidRPr="00FA0874" w:rsidRDefault="00676961" w:rsidP="00676961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sz w:val="24"/>
          <w:szCs w:val="24"/>
          <w:lang w:eastAsia="pt-BR"/>
        </w:rPr>
        <w:t>Ressalta-se que a priorização deveria ser estabelecida por meio de regulação</w:t>
      </w:r>
      <w:r w:rsidR="00CE2FFB">
        <w:rPr>
          <w:rFonts w:eastAsia="Times New Roman" w:cstheme="minorHAnsi"/>
          <w:sz w:val="24"/>
          <w:szCs w:val="24"/>
          <w:lang w:eastAsia="pt-BR"/>
        </w:rPr>
        <w:t xml:space="preserve"> e melhorar a qualidade de vida das pessoas com Transtorno de Espectro Autista, criando autonomia, incluindo-os no meio social e a sua identificação.</w:t>
      </w:r>
    </w:p>
    <w:p w14:paraId="08C2565B" w14:textId="77777777" w:rsidR="00676961" w:rsidRPr="00FA0874" w:rsidRDefault="00676961" w:rsidP="00676961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DCF2AB6" w14:textId="537F15B0" w:rsidR="00CE2FFB" w:rsidRDefault="00676961" w:rsidP="00676961">
      <w:pPr>
        <w:autoSpaceDE w:val="0"/>
        <w:autoSpaceDN w:val="0"/>
        <w:adjustRightInd w:val="0"/>
        <w:spacing w:after="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A0874">
        <w:rPr>
          <w:rFonts w:eastAsia="Times New Roman" w:cstheme="minorHAnsi"/>
          <w:sz w:val="24"/>
          <w:szCs w:val="24"/>
          <w:lang w:eastAsia="pt-BR"/>
        </w:rPr>
        <w:t>Ademais, deve-se considerar que os recursos são finitos e não devem ser direcionados apenas para uma única estratégia terapêutica</w:t>
      </w:r>
      <w:r w:rsidR="00CE2FFB">
        <w:rPr>
          <w:rFonts w:eastAsia="Times New Roman" w:cstheme="minorHAnsi"/>
          <w:sz w:val="24"/>
          <w:szCs w:val="24"/>
          <w:lang w:eastAsia="pt-BR"/>
        </w:rPr>
        <w:t>, e sim</w:t>
      </w:r>
      <w:r w:rsidRPr="00FA0874">
        <w:rPr>
          <w:rFonts w:eastAsia="Times New Roman" w:cstheme="minorHAnsi"/>
          <w:sz w:val="24"/>
          <w:szCs w:val="24"/>
          <w:lang w:eastAsia="pt-BR"/>
        </w:rPr>
        <w:t xml:space="preserve"> na busca por maior efetividade do tratamento</w:t>
      </w:r>
      <w:r w:rsidR="00CE2FFB">
        <w:rPr>
          <w:rFonts w:eastAsia="Times New Roman" w:cstheme="minorHAnsi"/>
          <w:sz w:val="24"/>
          <w:szCs w:val="24"/>
          <w:lang w:eastAsia="pt-BR"/>
        </w:rPr>
        <w:t xml:space="preserve"> em prevenir, detectar e conduzir de forma efetiva práticas que contemplem as demandas da população que são necessitadas, </w:t>
      </w:r>
      <w:r w:rsidR="00CE2FFB" w:rsidRPr="00FA0874">
        <w:rPr>
          <w:rFonts w:eastAsia="Times New Roman" w:cstheme="minorHAnsi"/>
          <w:sz w:val="24"/>
          <w:szCs w:val="24"/>
          <w:lang w:eastAsia="pt-BR"/>
        </w:rPr>
        <w:t>razões que me conduziram a lançar este Projeto de Lei em causa, as quais submeto à elevada apreciação nobres colegas Vereadores.</w:t>
      </w:r>
    </w:p>
    <w:p w14:paraId="7CD41FD7" w14:textId="6CB5F4EE" w:rsidR="00676961" w:rsidRPr="00FA0874" w:rsidRDefault="00676961" w:rsidP="00676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751E3B28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23D06784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sz w:val="24"/>
          <w:szCs w:val="24"/>
          <w:u w:val="single"/>
          <w:lang w:eastAsia="pt-BR"/>
        </w:rPr>
      </w:pPr>
    </w:p>
    <w:p w14:paraId="6F4832C8" w14:textId="77777777" w:rsidR="00573C18" w:rsidRPr="00FA0874" w:rsidRDefault="00573C18" w:rsidP="00573C18">
      <w:pPr>
        <w:autoSpaceDE w:val="0"/>
        <w:autoSpaceDN w:val="0"/>
        <w:adjustRightInd w:val="0"/>
        <w:spacing w:after="0"/>
        <w:ind w:firstLine="2012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FD1215C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FA0874"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</w:t>
      </w:r>
    </w:p>
    <w:p w14:paraId="54F9A641" w14:textId="7953870A" w:rsidR="00573C18" w:rsidRPr="00FA0874" w:rsidRDefault="00904C29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="00573C18"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8 de fevereiro de 2023</w:t>
      </w:r>
      <w:r w:rsidR="00573C18" w:rsidRPr="00FA087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14:paraId="086BF1AB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022EFBC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753C521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3BE67EA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573C18" w:rsidRPr="00FA0874" w14:paraId="67B52B4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AA56F8C" w14:textId="45127445" w:rsidR="00573C18" w:rsidRPr="00FA0874" w:rsidRDefault="00904C29" w:rsidP="00573C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LUCAS GABRIEL RIBEIRO “</w:t>
            </w:r>
            <w:r w:rsidR="00573C18" w:rsidRPr="00FA0874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Dr.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Lucas</w:t>
            </w:r>
            <w:r w:rsidR="00573C18" w:rsidRPr="00FA0874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"</w:t>
            </w:r>
          </w:p>
        </w:tc>
      </w:tr>
      <w:tr w:rsidR="00573C18" w:rsidRPr="00FA0874" w14:paraId="4C20BA2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C4AC97E" w14:textId="77777777" w:rsidR="00573C18" w:rsidRPr="00FA0874" w:rsidRDefault="00573C18" w:rsidP="00573C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A0874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1E92E3D5" w14:textId="77777777" w:rsidR="00573C18" w:rsidRPr="00FA0874" w:rsidRDefault="00573C18" w:rsidP="00573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90CF85A" w14:textId="77777777" w:rsidR="008C6B6F" w:rsidRPr="00FA0874" w:rsidRDefault="008C6B6F">
      <w:pPr>
        <w:rPr>
          <w:rFonts w:cstheme="minorHAnsi"/>
          <w:sz w:val="24"/>
          <w:szCs w:val="24"/>
        </w:rPr>
      </w:pPr>
    </w:p>
    <w:sectPr w:rsidR="008C6B6F" w:rsidRPr="00FA0874" w:rsidSect="0091294C">
      <w:headerReference w:type="default" r:id="rId7"/>
      <w:footerReference w:type="default" r:id="rId8"/>
      <w:pgSz w:w="11907" w:h="16840"/>
      <w:pgMar w:top="2268" w:right="1418" w:bottom="1134" w:left="1418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C1E8" w14:textId="77777777" w:rsidR="00E668AE" w:rsidRDefault="00E668AE">
      <w:pPr>
        <w:spacing w:after="0"/>
      </w:pPr>
      <w:r>
        <w:separator/>
      </w:r>
    </w:p>
  </w:endnote>
  <w:endnote w:type="continuationSeparator" w:id="0">
    <w:p w14:paraId="5EE5B900" w14:textId="77777777" w:rsidR="00E668AE" w:rsidRDefault="00E668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6024" w14:textId="77777777" w:rsidR="0091294C" w:rsidRDefault="00000000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26"/>
        <w:szCs w:val="26"/>
        <w:lang w:val="en-US"/>
      </w:rPr>
    </w:pPr>
    <w:r>
      <w:rPr>
        <w:rFonts w:ascii="Arial" w:hAnsi="Arial" w:cs="Arial"/>
        <w:sz w:val="26"/>
        <w:szCs w:val="26"/>
        <w:lang w:val="en-US"/>
      </w:rPr>
      <w:fldChar w:fldCharType="begin"/>
    </w:r>
    <w:r>
      <w:rPr>
        <w:rFonts w:ascii="Arial" w:hAnsi="Arial" w:cs="Arial"/>
        <w:sz w:val="26"/>
        <w:szCs w:val="26"/>
        <w:lang w:val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/>
      </w:rPr>
      <w:fldChar w:fldCharType="separate"/>
    </w:r>
    <w:r>
      <w:rPr>
        <w:rFonts w:ascii="Arial" w:hAnsi="Arial" w:cs="Arial"/>
        <w:sz w:val="26"/>
        <w:szCs w:val="26"/>
        <w:lang w:val="en-US"/>
      </w:rPr>
      <w:t>1</w:t>
    </w:r>
    <w:r>
      <w:rPr>
        <w:rFonts w:ascii="Arial" w:hAnsi="Arial" w:cs="Arial"/>
        <w:sz w:val="26"/>
        <w:szCs w:val="2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C62B" w14:textId="77777777" w:rsidR="00E668AE" w:rsidRDefault="00E668AE">
      <w:pPr>
        <w:spacing w:after="0"/>
      </w:pPr>
      <w:r>
        <w:separator/>
      </w:r>
    </w:p>
  </w:footnote>
  <w:footnote w:type="continuationSeparator" w:id="0">
    <w:p w14:paraId="419A6419" w14:textId="77777777" w:rsidR="00E668AE" w:rsidRDefault="00E668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1E8D" w14:textId="77777777" w:rsidR="0091294C" w:rsidRDefault="00000000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3B42"/>
    <w:multiLevelType w:val="hybridMultilevel"/>
    <w:tmpl w:val="4D4EF6C8"/>
    <w:lvl w:ilvl="0" w:tplc="00CE5666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DE474B5"/>
    <w:multiLevelType w:val="hybridMultilevel"/>
    <w:tmpl w:val="85C45432"/>
    <w:lvl w:ilvl="0" w:tplc="52E6AA90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396170783">
    <w:abstractNumId w:val="1"/>
  </w:num>
  <w:num w:numId="2" w16cid:durableId="130700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18"/>
    <w:rsid w:val="00031564"/>
    <w:rsid w:val="00057BC8"/>
    <w:rsid w:val="000F5EC7"/>
    <w:rsid w:val="00122DA8"/>
    <w:rsid w:val="002A7BD0"/>
    <w:rsid w:val="002D6CF3"/>
    <w:rsid w:val="002F718A"/>
    <w:rsid w:val="00310148"/>
    <w:rsid w:val="00326552"/>
    <w:rsid w:val="003C7AD2"/>
    <w:rsid w:val="003F789A"/>
    <w:rsid w:val="00416AFE"/>
    <w:rsid w:val="004D2282"/>
    <w:rsid w:val="005647A4"/>
    <w:rsid w:val="00573C18"/>
    <w:rsid w:val="005962D4"/>
    <w:rsid w:val="00606D44"/>
    <w:rsid w:val="00676961"/>
    <w:rsid w:val="006B671E"/>
    <w:rsid w:val="006C1908"/>
    <w:rsid w:val="007063C1"/>
    <w:rsid w:val="00776CFC"/>
    <w:rsid w:val="008C6B6F"/>
    <w:rsid w:val="008D3DEE"/>
    <w:rsid w:val="008E0E80"/>
    <w:rsid w:val="00904C29"/>
    <w:rsid w:val="00982F58"/>
    <w:rsid w:val="00991881"/>
    <w:rsid w:val="00A36AE9"/>
    <w:rsid w:val="00B06F12"/>
    <w:rsid w:val="00B41E4D"/>
    <w:rsid w:val="00BE27EB"/>
    <w:rsid w:val="00CE2FFB"/>
    <w:rsid w:val="00D60C2C"/>
    <w:rsid w:val="00D81B58"/>
    <w:rsid w:val="00E51BA8"/>
    <w:rsid w:val="00E57D1F"/>
    <w:rsid w:val="00E668AE"/>
    <w:rsid w:val="00E87A62"/>
    <w:rsid w:val="00F20FAE"/>
    <w:rsid w:val="00F2348E"/>
    <w:rsid w:val="00F722E0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16CD"/>
  <w15:chartTrackingRefBased/>
  <w15:docId w15:val="{B165D3AB-BEBB-4ADF-85AE-C83AA3B8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3C18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573C18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paragraph" w:styleId="SemEspaamento">
    <w:name w:val="No Spacing"/>
    <w:basedOn w:val="Normal0"/>
    <w:uiPriority w:val="99"/>
    <w:qFormat/>
    <w:rsid w:val="00573C18"/>
    <w:pPr>
      <w:widowControl/>
    </w:pPr>
    <w:rPr>
      <w:rFonts w:ascii="Calibri" w:hAnsi="Calibri" w:cs="Calibri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E57D1F"/>
    <w:rPr>
      <w:color w:val="808080"/>
    </w:rPr>
  </w:style>
  <w:style w:type="paragraph" w:styleId="PargrafodaLista">
    <w:name w:val="List Paragraph"/>
    <w:basedOn w:val="Normal"/>
    <w:uiPriority w:val="34"/>
    <w:qFormat/>
    <w:rsid w:val="00F7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2045</Words>
  <Characters>11047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2</cp:revision>
  <cp:lastPrinted>2023-03-03T11:56:00Z</cp:lastPrinted>
  <dcterms:created xsi:type="dcterms:W3CDTF">2023-03-06T18:54:00Z</dcterms:created>
  <dcterms:modified xsi:type="dcterms:W3CDTF">2023-03-06T18:54:00Z</dcterms:modified>
</cp:coreProperties>
</file>