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497427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497427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497427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61768DD7" w14:textId="5C3AC362" w:rsidR="00497427" w:rsidRPr="00497427" w:rsidRDefault="00497427" w:rsidP="000E3185">
      <w:pPr>
        <w:pStyle w:val="Corpodetexto"/>
        <w:spacing w:before="1" w:line="278" w:lineRule="auto"/>
        <w:ind w:left="1418" w:right="9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9742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0E3185">
        <w:rPr>
          <w:rFonts w:asciiTheme="minorHAnsi" w:hAnsiTheme="minorHAnsi" w:cstheme="minorHAnsi"/>
          <w:b/>
          <w:bCs/>
          <w:sz w:val="24"/>
          <w:szCs w:val="24"/>
        </w:rPr>
        <w:t>NSTITUI O CALENDÁRIO ESPORTIVO ANUAL DE VA</w:t>
      </w:r>
      <w:r w:rsidR="00D745B9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E3185">
        <w:rPr>
          <w:rFonts w:asciiTheme="minorHAnsi" w:hAnsiTheme="minorHAnsi" w:cstheme="minorHAnsi"/>
          <w:b/>
          <w:bCs/>
          <w:sz w:val="24"/>
          <w:szCs w:val="24"/>
        </w:rPr>
        <w:t>GINHA/MG- “ESPORTE O ANO TODO” E DÁ OUTRAS PROVIDÊNCIAS.</w:t>
      </w:r>
    </w:p>
    <w:p w14:paraId="08F666C0" w14:textId="0ACE53D2" w:rsidR="00E6515F" w:rsidRPr="00497427" w:rsidRDefault="00E6515F" w:rsidP="000E3185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324B4834" w14:textId="77777777" w:rsidR="00863E7D" w:rsidRPr="00497427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497427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97427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497427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497427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497427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497427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BD8FA56" w14:textId="77777777" w:rsidR="000E3185" w:rsidRDefault="00E6515F" w:rsidP="0049742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97427">
        <w:rPr>
          <w:rFonts w:cstheme="minorHAnsi"/>
          <w:b/>
          <w:bCs/>
          <w:sz w:val="24"/>
          <w:szCs w:val="24"/>
        </w:rPr>
        <w:t>Art. 1º</w:t>
      </w:r>
      <w:r w:rsidRPr="00497427">
        <w:rPr>
          <w:rFonts w:cstheme="minorHAnsi"/>
          <w:sz w:val="24"/>
          <w:szCs w:val="24"/>
        </w:rPr>
        <w:t xml:space="preserve"> </w:t>
      </w:r>
      <w:r w:rsidR="00497427" w:rsidRPr="00497427">
        <w:rPr>
          <w:rFonts w:cstheme="minorHAnsi"/>
          <w:sz w:val="24"/>
          <w:szCs w:val="24"/>
        </w:rPr>
        <w:t xml:space="preserve"> Fica instituído 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="00383327" w:rsidRPr="00497427">
        <w:rPr>
          <w:rFonts w:cstheme="minorHAnsi"/>
          <w:sz w:val="24"/>
          <w:szCs w:val="24"/>
        </w:rPr>
        <w:t xml:space="preserve"> </w:t>
      </w:r>
      <w:r w:rsidR="00497427" w:rsidRPr="00497427">
        <w:rPr>
          <w:rFonts w:cstheme="minorHAnsi"/>
          <w:sz w:val="24"/>
          <w:szCs w:val="24"/>
        </w:rPr>
        <w:t>- "Esporte o Ano Todo", englobando programações desportivas diversas, olímpicas e paralímpicas, amadoras ou oficiais, inclusive escolares, de esportes individuais e coletivos, de acordo com as características inerentes a cada um.</w:t>
      </w:r>
    </w:p>
    <w:p w14:paraId="034B5A92" w14:textId="326D0802" w:rsidR="00497427" w:rsidRPr="00497427" w:rsidRDefault="00497427" w:rsidP="0049742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Parágrafo único:</w:t>
      </w:r>
      <w:r w:rsidRPr="00497427">
        <w:rPr>
          <w:rFonts w:cstheme="minorHAnsi"/>
          <w:sz w:val="24"/>
          <w:szCs w:val="24"/>
        </w:rPr>
        <w:t xml:space="preserve"> os eventos esportivos atinentes a esta proposição, poderão ter características regionais, estaduais, nacionais e internacionais.</w:t>
      </w:r>
    </w:p>
    <w:p w14:paraId="223158BC" w14:textId="2CC9FA2A" w:rsidR="00497427" w:rsidRPr="00497427" w:rsidRDefault="00497427" w:rsidP="00497427">
      <w:pPr>
        <w:spacing w:line="240" w:lineRule="auto"/>
        <w:ind w:firstLine="1418"/>
        <w:jc w:val="both"/>
        <w:rPr>
          <w:rFonts w:cstheme="minorHAnsi"/>
          <w:spacing w:val="-2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Art.</w:t>
      </w:r>
      <w:r w:rsidRPr="00B30A31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B30A31">
        <w:rPr>
          <w:rFonts w:cstheme="minorHAnsi"/>
          <w:b/>
          <w:bCs/>
          <w:sz w:val="24"/>
          <w:szCs w:val="24"/>
        </w:rPr>
        <w:t>2º</w:t>
      </w:r>
      <w:r w:rsidRPr="00497427">
        <w:rPr>
          <w:rFonts w:cstheme="minorHAnsi"/>
          <w:sz w:val="24"/>
          <w:szCs w:val="24"/>
        </w:rPr>
        <w:t xml:space="preserve"> 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="00383327" w:rsidRPr="00497427">
        <w:rPr>
          <w:rFonts w:cstheme="minorHAnsi"/>
          <w:sz w:val="24"/>
          <w:szCs w:val="24"/>
        </w:rPr>
        <w:t xml:space="preserve"> </w:t>
      </w:r>
      <w:r w:rsidRPr="00497427">
        <w:rPr>
          <w:rFonts w:cstheme="minorHAnsi"/>
          <w:sz w:val="24"/>
          <w:szCs w:val="24"/>
        </w:rPr>
        <w:t>- "</w:t>
      </w:r>
      <w:r w:rsidRPr="00497427">
        <w:rPr>
          <w:rFonts w:cstheme="minorHAnsi"/>
          <w:b/>
          <w:sz w:val="24"/>
          <w:szCs w:val="24"/>
        </w:rPr>
        <w:t>Esporte o Ano Todo</w:t>
      </w:r>
      <w:r w:rsidRPr="00497427">
        <w:rPr>
          <w:rFonts w:cstheme="minorHAnsi"/>
          <w:sz w:val="24"/>
          <w:szCs w:val="24"/>
        </w:rPr>
        <w:t xml:space="preserve">" tem por </w:t>
      </w:r>
      <w:r w:rsidRPr="00497427">
        <w:rPr>
          <w:rFonts w:cstheme="minorHAnsi"/>
          <w:spacing w:val="-2"/>
          <w:sz w:val="24"/>
          <w:szCs w:val="24"/>
        </w:rPr>
        <w:t>objetivo:</w:t>
      </w:r>
    </w:p>
    <w:p w14:paraId="10809C67" w14:textId="0A135D98" w:rsidR="00497427" w:rsidRPr="00497427" w:rsidRDefault="000E3185" w:rsidP="000E3185">
      <w:pPr>
        <w:pStyle w:val="PargrafodaLista"/>
        <w:widowControl w:val="0"/>
        <w:autoSpaceDE w:val="0"/>
        <w:autoSpaceDN w:val="0"/>
        <w:spacing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I</w:t>
      </w:r>
      <w:r w:rsidR="00497427" w:rsidRPr="000E3185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497427" w:rsidRPr="00497427">
        <w:rPr>
          <w:rFonts w:cstheme="minorHAnsi"/>
          <w:sz w:val="24"/>
          <w:szCs w:val="24"/>
        </w:rPr>
        <w:t xml:space="preserve"> Promover o desenvolvimento esportivo, social e econômico do </w:t>
      </w:r>
      <w:r w:rsidR="00497427" w:rsidRPr="00497427">
        <w:rPr>
          <w:rFonts w:cstheme="minorHAnsi"/>
          <w:spacing w:val="-2"/>
          <w:sz w:val="24"/>
          <w:szCs w:val="24"/>
        </w:rPr>
        <w:t>Município;</w:t>
      </w:r>
    </w:p>
    <w:p w14:paraId="30FCE6DF" w14:textId="1A2C993F" w:rsidR="00497427" w:rsidRPr="00497427" w:rsidRDefault="000E3185" w:rsidP="000E3185">
      <w:pPr>
        <w:pStyle w:val="PargrafodaLista"/>
        <w:widowControl w:val="0"/>
        <w:tabs>
          <w:tab w:val="left" w:pos="289"/>
        </w:tabs>
        <w:autoSpaceDE w:val="0"/>
        <w:autoSpaceDN w:val="0"/>
        <w:spacing w:before="35"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II</w:t>
      </w:r>
      <w:r w:rsidR="00497427" w:rsidRPr="000E3185">
        <w:rPr>
          <w:rFonts w:cstheme="minorHAnsi"/>
          <w:b/>
          <w:bCs/>
          <w:sz w:val="24"/>
          <w:szCs w:val="24"/>
        </w:rPr>
        <w:t>-</w:t>
      </w:r>
      <w:r w:rsidR="00497427" w:rsidRPr="00497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="00497427" w:rsidRPr="00497427">
        <w:rPr>
          <w:rFonts w:cstheme="minorHAnsi"/>
          <w:sz w:val="24"/>
          <w:szCs w:val="24"/>
        </w:rPr>
        <w:t xml:space="preserve">rientar a comunidade na prática saudável do </w:t>
      </w:r>
      <w:r w:rsidR="00497427" w:rsidRPr="00497427">
        <w:rPr>
          <w:rFonts w:cstheme="minorHAnsi"/>
          <w:spacing w:val="-2"/>
          <w:sz w:val="24"/>
          <w:szCs w:val="24"/>
        </w:rPr>
        <w:t>esporte;</w:t>
      </w:r>
    </w:p>
    <w:p w14:paraId="7131CF7A" w14:textId="60034D97" w:rsidR="00497427" w:rsidRPr="00497427" w:rsidRDefault="000E3185" w:rsidP="000E3185">
      <w:pPr>
        <w:pStyle w:val="PargrafodaLista"/>
        <w:widowControl w:val="0"/>
        <w:tabs>
          <w:tab w:val="left" w:pos="348"/>
        </w:tabs>
        <w:autoSpaceDE w:val="0"/>
        <w:autoSpaceDN w:val="0"/>
        <w:spacing w:before="35"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III -</w:t>
      </w:r>
      <w:r w:rsidR="00497427" w:rsidRPr="00497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="00497427" w:rsidRPr="00497427">
        <w:rPr>
          <w:rFonts w:cstheme="minorHAnsi"/>
          <w:sz w:val="24"/>
          <w:szCs w:val="24"/>
        </w:rPr>
        <w:t xml:space="preserve">stimular a cultura da participação dos atletas de todas as idades em </w:t>
      </w:r>
      <w:r w:rsidR="00497427" w:rsidRPr="00497427">
        <w:rPr>
          <w:rFonts w:cstheme="minorHAnsi"/>
          <w:spacing w:val="-2"/>
          <w:sz w:val="24"/>
          <w:szCs w:val="24"/>
        </w:rPr>
        <w:t>competições;</w:t>
      </w:r>
    </w:p>
    <w:p w14:paraId="1EF16CB0" w14:textId="00D6827F" w:rsidR="00497427" w:rsidRPr="00497427" w:rsidRDefault="000E3185" w:rsidP="000E3185">
      <w:pPr>
        <w:pStyle w:val="PargrafodaLista"/>
        <w:widowControl w:val="0"/>
        <w:tabs>
          <w:tab w:val="left" w:pos="371"/>
        </w:tabs>
        <w:autoSpaceDE w:val="0"/>
        <w:autoSpaceDN w:val="0"/>
        <w:spacing w:before="36"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IV -</w:t>
      </w:r>
      <w:r w:rsidR="00497427" w:rsidRPr="00497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497427" w:rsidRPr="00497427">
        <w:rPr>
          <w:rFonts w:cstheme="minorHAnsi"/>
          <w:sz w:val="24"/>
          <w:szCs w:val="24"/>
        </w:rPr>
        <w:t xml:space="preserve">ncrementar o lazer popular e a cultura </w:t>
      </w:r>
      <w:r w:rsidR="00497427" w:rsidRPr="00497427">
        <w:rPr>
          <w:rFonts w:cstheme="minorHAnsi"/>
          <w:spacing w:val="-2"/>
          <w:sz w:val="24"/>
          <w:szCs w:val="24"/>
        </w:rPr>
        <w:t>esportiva;</w:t>
      </w:r>
    </w:p>
    <w:p w14:paraId="2EE36F09" w14:textId="2DAB728A" w:rsidR="00497427" w:rsidRPr="00497427" w:rsidRDefault="000E3185" w:rsidP="000E3185">
      <w:pPr>
        <w:pStyle w:val="PargrafodaLista"/>
        <w:widowControl w:val="0"/>
        <w:tabs>
          <w:tab w:val="left" w:pos="313"/>
        </w:tabs>
        <w:autoSpaceDE w:val="0"/>
        <w:autoSpaceDN w:val="0"/>
        <w:spacing w:before="35"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V-</w:t>
      </w:r>
      <w:r w:rsidR="00497427" w:rsidRPr="00497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497427" w:rsidRPr="00497427">
        <w:rPr>
          <w:rFonts w:cstheme="minorHAnsi"/>
          <w:sz w:val="24"/>
          <w:szCs w:val="24"/>
        </w:rPr>
        <w:t xml:space="preserve">nstalar, conservar, manter e melhorar constantemente os espaços esportivos </w:t>
      </w:r>
      <w:r w:rsidR="00497427" w:rsidRPr="00497427">
        <w:rPr>
          <w:rFonts w:cstheme="minorHAnsi"/>
          <w:spacing w:val="-2"/>
          <w:sz w:val="24"/>
          <w:szCs w:val="24"/>
        </w:rPr>
        <w:t>municipais;</w:t>
      </w:r>
    </w:p>
    <w:p w14:paraId="6627709A" w14:textId="6CAF54F2" w:rsidR="00497427" w:rsidRPr="00497427" w:rsidRDefault="000E3185" w:rsidP="000E3185">
      <w:pPr>
        <w:pStyle w:val="PargrafodaLista"/>
        <w:widowControl w:val="0"/>
        <w:tabs>
          <w:tab w:val="left" w:pos="371"/>
        </w:tabs>
        <w:autoSpaceDE w:val="0"/>
        <w:autoSpaceDN w:val="0"/>
        <w:spacing w:before="35" w:after="0" w:line="240" w:lineRule="auto"/>
        <w:ind w:left="1418"/>
        <w:contextualSpacing w:val="0"/>
        <w:rPr>
          <w:rFonts w:cstheme="minorHAnsi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VI -</w:t>
      </w:r>
      <w:r w:rsidR="00497427" w:rsidRPr="00497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497427" w:rsidRPr="00497427">
        <w:rPr>
          <w:rFonts w:cstheme="minorHAnsi"/>
          <w:sz w:val="24"/>
          <w:szCs w:val="24"/>
        </w:rPr>
        <w:t xml:space="preserve">ivulgar a cidade aos praticantes de atividades </w:t>
      </w:r>
      <w:r w:rsidR="00497427" w:rsidRPr="00497427">
        <w:rPr>
          <w:rFonts w:cstheme="minorHAnsi"/>
          <w:spacing w:val="-2"/>
          <w:sz w:val="24"/>
          <w:szCs w:val="24"/>
        </w:rPr>
        <w:t>esportivas;</w:t>
      </w:r>
    </w:p>
    <w:p w14:paraId="1217B6F7" w14:textId="19342E62" w:rsidR="00497427" w:rsidRDefault="000E3185" w:rsidP="000E3185">
      <w:pPr>
        <w:pStyle w:val="PargrafodaLista"/>
        <w:widowControl w:val="0"/>
        <w:tabs>
          <w:tab w:val="left" w:pos="429"/>
        </w:tabs>
        <w:autoSpaceDE w:val="0"/>
        <w:autoSpaceDN w:val="0"/>
        <w:spacing w:before="36" w:after="0" w:line="240" w:lineRule="auto"/>
        <w:ind w:left="1418"/>
        <w:contextualSpacing w:val="0"/>
        <w:rPr>
          <w:rFonts w:cstheme="minorHAnsi"/>
          <w:spacing w:val="-2"/>
          <w:sz w:val="24"/>
          <w:szCs w:val="24"/>
        </w:rPr>
      </w:pPr>
      <w:r w:rsidRPr="000E3185">
        <w:rPr>
          <w:rFonts w:cstheme="minorHAnsi"/>
          <w:b/>
          <w:bCs/>
          <w:sz w:val="24"/>
          <w:szCs w:val="24"/>
        </w:rPr>
        <w:t>VII -</w:t>
      </w:r>
      <w:r w:rsidR="00497427" w:rsidRPr="00497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497427" w:rsidRPr="00497427">
        <w:rPr>
          <w:rFonts w:cstheme="minorHAnsi"/>
          <w:sz w:val="24"/>
          <w:szCs w:val="24"/>
        </w:rPr>
        <w:t xml:space="preserve">erpetuar a cultura do esporte na memória da </w:t>
      </w:r>
      <w:r w:rsidR="00497427" w:rsidRPr="00497427">
        <w:rPr>
          <w:rFonts w:cstheme="minorHAnsi"/>
          <w:spacing w:val="-2"/>
          <w:sz w:val="24"/>
          <w:szCs w:val="24"/>
        </w:rPr>
        <w:t>cidade.</w:t>
      </w:r>
    </w:p>
    <w:p w14:paraId="01E411BD" w14:textId="77777777" w:rsidR="000E3185" w:rsidRPr="00497427" w:rsidRDefault="000E3185" w:rsidP="000E3185">
      <w:pPr>
        <w:pStyle w:val="PargrafodaLista"/>
        <w:widowControl w:val="0"/>
        <w:tabs>
          <w:tab w:val="left" w:pos="429"/>
        </w:tabs>
        <w:autoSpaceDE w:val="0"/>
        <w:autoSpaceDN w:val="0"/>
        <w:spacing w:before="36" w:after="0" w:line="240" w:lineRule="auto"/>
        <w:ind w:left="1418"/>
        <w:contextualSpacing w:val="0"/>
        <w:rPr>
          <w:rFonts w:cstheme="minorHAnsi"/>
          <w:sz w:val="24"/>
          <w:szCs w:val="24"/>
        </w:rPr>
      </w:pPr>
    </w:p>
    <w:p w14:paraId="473B6E9E" w14:textId="77777777" w:rsidR="00B30A31" w:rsidRDefault="00497427" w:rsidP="000E3185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Art. 3º</w:t>
      </w:r>
      <w:r w:rsidRPr="00497427">
        <w:rPr>
          <w:rFonts w:cstheme="minorHAnsi"/>
          <w:sz w:val="24"/>
          <w:szCs w:val="24"/>
        </w:rPr>
        <w:t xml:space="preserve"> Os eventos poderão ser promovidos exclusivamente pelo Poder Executivo ou em parceria com entidades privadas ou, ainda, mediante delegação a terceiros, através de licitação, quando for o caso, com o intuito de primar pela economicidade ao erário.</w:t>
      </w:r>
    </w:p>
    <w:p w14:paraId="72A27CA5" w14:textId="77777777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Art. 4º</w:t>
      </w:r>
      <w:r w:rsidRPr="00497427">
        <w:rPr>
          <w:rFonts w:cstheme="minorHAnsi"/>
          <w:sz w:val="24"/>
          <w:szCs w:val="24"/>
        </w:rPr>
        <w:t xml:space="preserve"> Serão incluídos, também, na programação, seminários, fóruns, conferências, cursos e congressos sobre assuntos relativos ao esporte.</w:t>
      </w:r>
    </w:p>
    <w:p w14:paraId="7F09EDD5" w14:textId="77777777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lastRenderedPageBreak/>
        <w:t>Art. 5º</w:t>
      </w:r>
      <w:r w:rsidRPr="00497427">
        <w:rPr>
          <w:rFonts w:cstheme="minorHAnsi"/>
          <w:sz w:val="24"/>
          <w:szCs w:val="24"/>
        </w:rPr>
        <w:t xml:space="preserve"> A realização da programação deverá transcorrer durante os 12 (doze) meses do ano e o calendário deverá estar disponível em todas as mídias da Administração Municipal, com vistas a sua transparência e ampla divulgação.</w:t>
      </w:r>
    </w:p>
    <w:p w14:paraId="49EEBB13" w14:textId="090BD1CF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§ 1º -</w:t>
      </w:r>
      <w:r w:rsidRPr="00497427">
        <w:rPr>
          <w:rFonts w:cstheme="minorHAnsi"/>
          <w:sz w:val="24"/>
          <w:szCs w:val="24"/>
        </w:rPr>
        <w:t xml:space="preserve"> Deverá ser dada publicidade ao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Pr="00497427">
        <w:rPr>
          <w:rFonts w:cstheme="minorHAnsi"/>
          <w:sz w:val="24"/>
          <w:szCs w:val="24"/>
        </w:rPr>
        <w:t xml:space="preserve"> - "</w:t>
      </w:r>
      <w:r w:rsidRPr="00497427">
        <w:rPr>
          <w:rFonts w:cstheme="minorHAnsi"/>
          <w:b/>
          <w:sz w:val="24"/>
          <w:szCs w:val="24"/>
        </w:rPr>
        <w:t>Esporte o Ano Todo</w:t>
      </w:r>
      <w:r w:rsidRPr="00497427">
        <w:rPr>
          <w:rFonts w:cstheme="minorHAnsi"/>
          <w:sz w:val="24"/>
          <w:szCs w:val="24"/>
        </w:rPr>
        <w:t>", até o dia 30 de novembro de cada ano, relacionando os eventos a serem realizados de 1º de janeiro a 31 de dezembro do ano seguinte.</w:t>
      </w:r>
    </w:p>
    <w:p w14:paraId="19A7469A" w14:textId="25BC2005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§ 2º -</w:t>
      </w:r>
      <w:r w:rsidRPr="00497427">
        <w:rPr>
          <w:rFonts w:cstheme="minorHAnsi"/>
          <w:sz w:val="24"/>
          <w:szCs w:val="24"/>
        </w:rPr>
        <w:t xml:space="preserve"> 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="00383327" w:rsidRPr="00497427">
        <w:rPr>
          <w:rFonts w:cstheme="minorHAnsi"/>
          <w:sz w:val="24"/>
          <w:szCs w:val="24"/>
        </w:rPr>
        <w:t xml:space="preserve"> </w:t>
      </w:r>
      <w:r w:rsidRPr="00497427">
        <w:rPr>
          <w:rFonts w:cstheme="minorHAnsi"/>
          <w:sz w:val="24"/>
          <w:szCs w:val="24"/>
        </w:rPr>
        <w:t>- "</w:t>
      </w:r>
      <w:r w:rsidRPr="00497427">
        <w:rPr>
          <w:rFonts w:cstheme="minorHAnsi"/>
          <w:b/>
          <w:sz w:val="24"/>
          <w:szCs w:val="24"/>
        </w:rPr>
        <w:t>Esporte o Ano Todo</w:t>
      </w:r>
      <w:r w:rsidRPr="00497427">
        <w:rPr>
          <w:rFonts w:cstheme="minorHAnsi"/>
          <w:sz w:val="24"/>
          <w:szCs w:val="24"/>
        </w:rPr>
        <w:t>" deverá possuir entre sua programação, também, eventos de caráter fixo, que se repitam anualmente, como forma de perpetuar, historicamente, a cultura esportiva da cidade.</w:t>
      </w:r>
    </w:p>
    <w:p w14:paraId="09E1B844" w14:textId="531FAD62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§ 3º -</w:t>
      </w:r>
      <w:r w:rsidRPr="00497427">
        <w:rPr>
          <w:rFonts w:cstheme="minorHAnsi"/>
          <w:sz w:val="24"/>
          <w:szCs w:val="24"/>
        </w:rPr>
        <w:t xml:space="preserve"> 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="00383327" w:rsidRPr="00497427">
        <w:rPr>
          <w:rFonts w:cstheme="minorHAnsi"/>
          <w:sz w:val="24"/>
          <w:szCs w:val="24"/>
        </w:rPr>
        <w:t xml:space="preserve"> </w:t>
      </w:r>
      <w:r w:rsidRPr="00497427">
        <w:rPr>
          <w:rFonts w:cstheme="minorHAnsi"/>
          <w:sz w:val="24"/>
          <w:szCs w:val="24"/>
        </w:rPr>
        <w:t>- "</w:t>
      </w:r>
      <w:r w:rsidRPr="00497427">
        <w:rPr>
          <w:rFonts w:cstheme="minorHAnsi"/>
          <w:b/>
          <w:sz w:val="24"/>
          <w:szCs w:val="24"/>
        </w:rPr>
        <w:t>Esporte o Ano Todo</w:t>
      </w:r>
      <w:r w:rsidRPr="00497427">
        <w:rPr>
          <w:rFonts w:cstheme="minorHAnsi"/>
          <w:sz w:val="24"/>
          <w:szCs w:val="24"/>
        </w:rPr>
        <w:t>" poderá, a qualquer tempo, receber novas realizações que possam surgir, aleatoriamente, desde que tenham o objetivo esportivo evidenciado e a concordância do Poder Executivo.</w:t>
      </w:r>
    </w:p>
    <w:p w14:paraId="0706259F" w14:textId="77777777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Art. 6º</w:t>
      </w:r>
      <w:r w:rsidRPr="00497427">
        <w:rPr>
          <w:rFonts w:cstheme="minorHAnsi"/>
          <w:sz w:val="24"/>
          <w:szCs w:val="24"/>
        </w:rPr>
        <w:t xml:space="preserve"> Não ocorrendo a realização das programações dentro do previsto, com motivos justificados, fica autorizada sua antecipação ou prorrogação, desde que precedida de ampla publicidade</w:t>
      </w:r>
      <w:r w:rsidR="00B30A31">
        <w:rPr>
          <w:rFonts w:cstheme="minorHAnsi"/>
          <w:sz w:val="24"/>
          <w:szCs w:val="24"/>
        </w:rPr>
        <w:t>.</w:t>
      </w:r>
    </w:p>
    <w:p w14:paraId="33F56A07" w14:textId="4376E173" w:rsidR="00B30A31" w:rsidRDefault="00497427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30A31">
        <w:rPr>
          <w:rFonts w:cstheme="minorHAnsi"/>
          <w:b/>
          <w:bCs/>
          <w:sz w:val="24"/>
          <w:szCs w:val="24"/>
        </w:rPr>
        <w:t>Art. 7º</w:t>
      </w:r>
      <w:r w:rsidRPr="00497427">
        <w:rPr>
          <w:rFonts w:cstheme="minorHAnsi"/>
          <w:sz w:val="24"/>
          <w:szCs w:val="24"/>
        </w:rPr>
        <w:t xml:space="preserve"> Esta Lei será regulamentada por Decreto do Poder Executivo, do qual constará as datas detalhadas dos eventos e forma </w:t>
      </w:r>
      <w:r w:rsidRPr="00497427">
        <w:rPr>
          <w:rFonts w:cstheme="minorHAnsi"/>
          <w:spacing w:val="9"/>
          <w:sz w:val="24"/>
          <w:szCs w:val="24"/>
        </w:rPr>
        <w:t xml:space="preserve">organizacional, </w:t>
      </w:r>
      <w:r w:rsidRPr="00497427">
        <w:rPr>
          <w:rFonts w:cstheme="minorHAnsi"/>
          <w:sz w:val="24"/>
          <w:szCs w:val="24"/>
        </w:rPr>
        <w:t xml:space="preserve">dentre outros aspectos </w:t>
      </w:r>
      <w:r w:rsidRPr="00497427">
        <w:rPr>
          <w:rFonts w:cstheme="minorHAnsi"/>
          <w:spacing w:val="9"/>
          <w:sz w:val="24"/>
          <w:szCs w:val="24"/>
        </w:rPr>
        <w:t xml:space="preserve">necessários </w:t>
      </w:r>
      <w:r w:rsidRPr="00497427">
        <w:rPr>
          <w:rFonts w:cstheme="minorHAnsi"/>
          <w:spacing w:val="10"/>
          <w:sz w:val="24"/>
          <w:szCs w:val="24"/>
        </w:rPr>
        <w:t xml:space="preserve">ao </w:t>
      </w:r>
      <w:r w:rsidRPr="00497427">
        <w:rPr>
          <w:rFonts w:cstheme="minorHAnsi"/>
          <w:sz w:val="24"/>
          <w:szCs w:val="24"/>
        </w:rPr>
        <w:t xml:space="preserve">aperfeiçoamento e implantação do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="00383327" w:rsidRPr="00497427">
        <w:rPr>
          <w:rFonts w:cstheme="minorHAnsi"/>
          <w:sz w:val="24"/>
          <w:szCs w:val="24"/>
        </w:rPr>
        <w:t xml:space="preserve"> </w:t>
      </w:r>
      <w:r w:rsidRPr="00497427">
        <w:rPr>
          <w:rFonts w:cstheme="minorHAnsi"/>
          <w:sz w:val="24"/>
          <w:szCs w:val="24"/>
        </w:rPr>
        <w:t>- "</w:t>
      </w:r>
      <w:r w:rsidRPr="00497427">
        <w:rPr>
          <w:rFonts w:cstheme="minorHAnsi"/>
          <w:b/>
          <w:sz w:val="24"/>
          <w:szCs w:val="24"/>
        </w:rPr>
        <w:t>Esporte o Ano Todo</w:t>
      </w:r>
      <w:r w:rsidRPr="00497427">
        <w:rPr>
          <w:rFonts w:cstheme="minorHAnsi"/>
          <w:sz w:val="24"/>
          <w:szCs w:val="24"/>
        </w:rPr>
        <w:t>".</w:t>
      </w:r>
    </w:p>
    <w:p w14:paraId="0D93BBF9" w14:textId="10A004E1" w:rsidR="00E6515F" w:rsidRPr="00497427" w:rsidRDefault="00E6515F" w:rsidP="00B30A3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97427">
        <w:rPr>
          <w:rFonts w:cstheme="minorHAnsi"/>
          <w:b/>
          <w:bCs/>
          <w:sz w:val="24"/>
          <w:szCs w:val="24"/>
        </w:rPr>
        <w:t>Art.</w:t>
      </w:r>
      <w:r w:rsidR="00B30A31">
        <w:rPr>
          <w:rFonts w:cstheme="minorHAnsi"/>
          <w:b/>
          <w:bCs/>
          <w:sz w:val="24"/>
          <w:szCs w:val="24"/>
        </w:rPr>
        <w:t>8</w:t>
      </w:r>
      <w:r w:rsidRPr="00497427">
        <w:rPr>
          <w:rFonts w:cstheme="minorHAnsi"/>
          <w:b/>
          <w:bCs/>
          <w:sz w:val="24"/>
          <w:szCs w:val="24"/>
        </w:rPr>
        <w:t>º -</w:t>
      </w:r>
      <w:r w:rsidRPr="00497427"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Pr="0049742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497427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705233F8" w:rsidR="00E6515F" w:rsidRPr="00497427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 xml:space="preserve">em </w:t>
      </w:r>
      <w:r w:rsidR="00C4030E">
        <w:rPr>
          <w:rFonts w:cstheme="minorHAnsi"/>
          <w:b/>
          <w:sz w:val="24"/>
          <w:szCs w:val="24"/>
        </w:rPr>
        <w:t>2</w:t>
      </w:r>
      <w:r w:rsidR="00537BA4">
        <w:rPr>
          <w:rFonts w:cstheme="minorHAnsi"/>
          <w:b/>
          <w:sz w:val="24"/>
          <w:szCs w:val="24"/>
        </w:rPr>
        <w:t>2</w:t>
      </w:r>
      <w:r w:rsidR="00C4030E">
        <w:rPr>
          <w:rFonts w:cstheme="minorHAnsi"/>
          <w:b/>
          <w:sz w:val="24"/>
          <w:szCs w:val="24"/>
        </w:rPr>
        <w:t xml:space="preserve"> de Março </w:t>
      </w:r>
      <w:r w:rsidRPr="00497427">
        <w:rPr>
          <w:rFonts w:cstheme="minorHAnsi"/>
          <w:b/>
          <w:sz w:val="24"/>
          <w:szCs w:val="24"/>
        </w:rPr>
        <w:t>de 2023.</w:t>
      </w:r>
    </w:p>
    <w:p w14:paraId="635A8CC3" w14:textId="6766B0D2" w:rsidR="00863E7D" w:rsidRPr="00497427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497427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497427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48404C0C" w:rsidR="00863E7D" w:rsidRPr="00497427" w:rsidRDefault="00FF1601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>ALBERTO DIAS VALÉRIO</w:t>
      </w:r>
    </w:p>
    <w:p w14:paraId="6051F25C" w14:textId="7A95FF0E" w:rsidR="00863E7D" w:rsidRPr="00497427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497427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497427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50F3147" w14:textId="13C063C6" w:rsidR="00A029A0" w:rsidRDefault="00A029A0" w:rsidP="0055189A">
      <w:pPr>
        <w:spacing w:line="240" w:lineRule="auto"/>
        <w:rPr>
          <w:rFonts w:cstheme="minorHAnsi"/>
          <w:b/>
          <w:sz w:val="24"/>
          <w:szCs w:val="24"/>
        </w:rPr>
      </w:pPr>
    </w:p>
    <w:p w14:paraId="56C05641" w14:textId="77777777" w:rsidR="0055189A" w:rsidRPr="00497427" w:rsidRDefault="0055189A" w:rsidP="0055189A">
      <w:pPr>
        <w:spacing w:line="240" w:lineRule="auto"/>
        <w:rPr>
          <w:rFonts w:cstheme="minorHAnsi"/>
          <w:b/>
          <w:sz w:val="24"/>
          <w:szCs w:val="24"/>
        </w:rPr>
      </w:pPr>
    </w:p>
    <w:p w14:paraId="6CC38CA0" w14:textId="77777777" w:rsidR="00A029A0" w:rsidRPr="00497427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Pr="00497427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842022B" w14:textId="77777777" w:rsidR="0055189A" w:rsidRDefault="0055189A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38AE7818" w:rsidR="00E6515F" w:rsidRPr="00497427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>JUSTIFICATIVA</w:t>
      </w:r>
    </w:p>
    <w:p w14:paraId="0AF3021F" w14:textId="7EC3CD78" w:rsidR="00497427" w:rsidRPr="00497427" w:rsidRDefault="00497427" w:rsidP="000E3185">
      <w:pPr>
        <w:pStyle w:val="Corpodetexto"/>
        <w:spacing w:line="276" w:lineRule="auto"/>
        <w:ind w:right="10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97427">
        <w:rPr>
          <w:rFonts w:asciiTheme="minorHAnsi" w:hAnsiTheme="minorHAnsi" w:cstheme="minorHAnsi"/>
          <w:sz w:val="24"/>
          <w:szCs w:val="24"/>
        </w:rPr>
        <w:t xml:space="preserve">O Calendário Esportivo Anual de </w:t>
      </w:r>
      <w:r w:rsidR="00383327">
        <w:rPr>
          <w:rFonts w:cstheme="minorHAnsi"/>
          <w:sz w:val="24"/>
          <w:szCs w:val="24"/>
        </w:rPr>
        <w:t>Varginha</w:t>
      </w:r>
      <w:r w:rsidR="00383327" w:rsidRPr="00497427">
        <w:rPr>
          <w:rFonts w:asciiTheme="minorHAnsi" w:hAnsiTheme="minorHAnsi" w:cstheme="minorHAnsi"/>
          <w:sz w:val="24"/>
          <w:szCs w:val="24"/>
        </w:rPr>
        <w:t xml:space="preserve"> </w:t>
      </w:r>
      <w:r w:rsidRPr="00497427">
        <w:rPr>
          <w:rFonts w:asciiTheme="minorHAnsi" w:hAnsiTheme="minorHAnsi" w:cstheme="minorHAnsi"/>
          <w:sz w:val="24"/>
          <w:szCs w:val="24"/>
        </w:rPr>
        <w:t>- "</w:t>
      </w:r>
      <w:r w:rsidRPr="00497427">
        <w:rPr>
          <w:rFonts w:asciiTheme="minorHAnsi" w:hAnsiTheme="minorHAnsi" w:cstheme="minorHAnsi"/>
          <w:b/>
          <w:sz w:val="24"/>
          <w:szCs w:val="24"/>
        </w:rPr>
        <w:t>Esporte o Ano Todo</w:t>
      </w:r>
      <w:r w:rsidRPr="00497427">
        <w:rPr>
          <w:rFonts w:asciiTheme="minorHAnsi" w:hAnsiTheme="minorHAnsi" w:cstheme="minorHAnsi"/>
          <w:sz w:val="24"/>
          <w:szCs w:val="24"/>
        </w:rPr>
        <w:t xml:space="preserve">" é uma ferramenta de organização e planejamento tanto para a Administração Municipal, quanto para equipes, dirigentes, professores e atletas </w:t>
      </w:r>
      <w:r w:rsidR="00383327">
        <w:rPr>
          <w:rFonts w:asciiTheme="minorHAnsi" w:hAnsiTheme="minorHAnsi" w:cstheme="minorHAnsi"/>
          <w:sz w:val="24"/>
          <w:szCs w:val="24"/>
        </w:rPr>
        <w:t>Varginhense</w:t>
      </w:r>
      <w:r w:rsidRPr="00497427">
        <w:rPr>
          <w:rFonts w:asciiTheme="minorHAnsi" w:hAnsiTheme="minorHAnsi" w:cstheme="minorHAnsi"/>
          <w:sz w:val="24"/>
          <w:szCs w:val="24"/>
        </w:rPr>
        <w:t>s e prevê, programação durante todo o ano de competições e, toda a sorte de eventos relacionados a temática esportiva.</w:t>
      </w:r>
    </w:p>
    <w:p w14:paraId="0103A2E6" w14:textId="09DD02DF" w:rsidR="00497427" w:rsidRPr="00497427" w:rsidRDefault="00497427" w:rsidP="000E3185">
      <w:pPr>
        <w:pStyle w:val="Corpodetexto"/>
        <w:spacing w:line="276" w:lineRule="auto"/>
        <w:ind w:right="108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97427">
        <w:rPr>
          <w:rFonts w:asciiTheme="minorHAnsi" w:hAnsiTheme="minorHAnsi" w:cstheme="minorHAnsi"/>
          <w:sz w:val="24"/>
          <w:szCs w:val="24"/>
        </w:rPr>
        <w:t>Esta iniciativa contribui para a formulação de políticas de integração entre o esporte, a saúde, a educação, a assistência social, o meio ambiente e o turismo visando potencializar benefícios sociais gerados pela prática de atividades físicas e esportivas.</w:t>
      </w:r>
    </w:p>
    <w:p w14:paraId="546B710D" w14:textId="2BB9E5B7" w:rsidR="00497427" w:rsidRPr="00497427" w:rsidRDefault="00497427" w:rsidP="000E3185">
      <w:pPr>
        <w:pStyle w:val="Corpodetexto"/>
        <w:spacing w:line="276" w:lineRule="auto"/>
        <w:ind w:right="102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97427">
        <w:rPr>
          <w:rFonts w:asciiTheme="minorHAnsi" w:hAnsiTheme="minorHAnsi" w:cstheme="minorHAnsi"/>
          <w:sz w:val="24"/>
          <w:szCs w:val="24"/>
        </w:rPr>
        <w:t>Através de uma planificação pode-se apresentar detalhes de tudo que será realizado durante o ano, permitindo a programação com as datas das competições envolvendo todas as modalidades</w:t>
      </w:r>
      <w:r w:rsidRPr="00497427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97427">
        <w:rPr>
          <w:rFonts w:asciiTheme="minorHAnsi" w:hAnsiTheme="minorHAnsi" w:cstheme="minorHAnsi"/>
          <w:sz w:val="24"/>
          <w:szCs w:val="24"/>
        </w:rPr>
        <w:t>esportivas praticadas na cidade e todo público, como crianças, adolescentes, jovens, adultos e veteranos, inclusive ampliando os eventos com características regionais, estaduais, nacionais e internacionais, possibilitando o fomento ao turismo e a geração de empregos e renda à cidade.</w:t>
      </w:r>
    </w:p>
    <w:p w14:paraId="0E9C9A09" w14:textId="15AE58C0" w:rsidR="00497427" w:rsidRPr="00497427" w:rsidRDefault="00497427" w:rsidP="000E3185">
      <w:pPr>
        <w:pStyle w:val="Corpodetexto"/>
        <w:spacing w:line="276" w:lineRule="auto"/>
        <w:ind w:right="108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97427">
        <w:rPr>
          <w:rFonts w:asciiTheme="minorHAnsi" w:hAnsiTheme="minorHAnsi" w:cstheme="minorHAnsi"/>
          <w:sz w:val="24"/>
          <w:szCs w:val="24"/>
        </w:rPr>
        <w:t>Importante frisar que, a ampla divulgação atenderá ao propósito de difusão da informação para que, assim, também os moradores possam organizar-se além da participação nos eventos, mas também</w:t>
      </w:r>
      <w:r w:rsidRPr="0049742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97427">
        <w:rPr>
          <w:rFonts w:asciiTheme="minorHAnsi" w:hAnsiTheme="minorHAnsi" w:cstheme="minorHAnsi"/>
          <w:sz w:val="24"/>
          <w:szCs w:val="24"/>
        </w:rPr>
        <w:t>em suas rotinas de mobilidade, quando houver impacto ao trânsito na cidade.</w:t>
      </w:r>
    </w:p>
    <w:p w14:paraId="0489F658" w14:textId="5C8F8B39" w:rsidR="00497427" w:rsidRPr="00497427" w:rsidRDefault="00497427" w:rsidP="000E3185">
      <w:pPr>
        <w:pStyle w:val="Corpodetexto"/>
        <w:spacing w:line="276" w:lineRule="auto"/>
        <w:ind w:right="10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97427">
        <w:rPr>
          <w:rFonts w:asciiTheme="minorHAnsi" w:hAnsiTheme="minorHAnsi" w:cstheme="minorHAnsi"/>
          <w:sz w:val="24"/>
          <w:szCs w:val="24"/>
        </w:rPr>
        <w:t>Ressalte-se, ainda, que a utilização frequente das áreas esportivas fará com que as mesmas recebam maior visibilidade e, desta forma, tenham sua manutenção, conservação e melhoria sendo realizada frequentemente, sem contar na necessidade de instalação de locais novos que possibilitem a prática das modalidades bem como possibilite o treino de atletas e paratletas.</w:t>
      </w:r>
    </w:p>
    <w:p w14:paraId="3BBC3A2D" w14:textId="77777777" w:rsidR="00497427" w:rsidRPr="00497427" w:rsidRDefault="00497427" w:rsidP="000E3185">
      <w:pPr>
        <w:pStyle w:val="Corpodetexto"/>
        <w:spacing w:before="1" w:line="278" w:lineRule="auto"/>
        <w:ind w:right="110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97427">
        <w:rPr>
          <w:rFonts w:asciiTheme="minorHAnsi" w:hAnsiTheme="minorHAnsi" w:cstheme="minorHAnsi"/>
          <w:sz w:val="24"/>
          <w:szCs w:val="24"/>
        </w:rPr>
        <w:t>Tem-se no esporte uma das maiores vocações em todas as idades, seja na participação ou mesmo na mera visitação as promoções esportivas. Desta forma a sociedade é beneficiada como um todo e a cidade também é privilegiada pela divulgação e referência ao trato esportivo. Garantindo, assim, ações de "</w:t>
      </w:r>
      <w:r w:rsidRPr="00497427">
        <w:rPr>
          <w:rFonts w:asciiTheme="minorHAnsi" w:hAnsiTheme="minorHAnsi" w:cstheme="minorHAnsi"/>
          <w:b/>
          <w:sz w:val="24"/>
          <w:szCs w:val="24"/>
        </w:rPr>
        <w:t>Esporte o Ano Todo</w:t>
      </w:r>
      <w:r w:rsidRPr="00497427">
        <w:rPr>
          <w:rFonts w:asciiTheme="minorHAnsi" w:hAnsiTheme="minorHAnsi" w:cstheme="minorHAnsi"/>
          <w:sz w:val="24"/>
          <w:szCs w:val="24"/>
        </w:rPr>
        <w:t>".</w:t>
      </w:r>
    </w:p>
    <w:p w14:paraId="72845A99" w14:textId="77777777" w:rsidR="00916655" w:rsidRPr="00497427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497427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2915F302" w:rsidR="00A029A0" w:rsidRPr="00497427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7427">
        <w:rPr>
          <w:rFonts w:cstheme="minorHAnsi"/>
          <w:b/>
          <w:sz w:val="24"/>
          <w:szCs w:val="24"/>
        </w:rPr>
        <w:t xml:space="preserve">em </w:t>
      </w:r>
      <w:r w:rsidR="000E3185">
        <w:rPr>
          <w:rFonts w:cstheme="minorHAnsi"/>
          <w:b/>
          <w:sz w:val="24"/>
          <w:szCs w:val="24"/>
        </w:rPr>
        <w:t>22</w:t>
      </w:r>
      <w:r w:rsidRPr="00497427">
        <w:rPr>
          <w:rFonts w:cstheme="minorHAnsi"/>
          <w:b/>
          <w:sz w:val="24"/>
          <w:szCs w:val="24"/>
        </w:rPr>
        <w:t xml:space="preserve"> de </w:t>
      </w:r>
      <w:r w:rsidR="000E3185">
        <w:rPr>
          <w:rFonts w:cstheme="minorHAnsi"/>
          <w:b/>
          <w:sz w:val="24"/>
          <w:szCs w:val="24"/>
        </w:rPr>
        <w:t>março</w:t>
      </w:r>
      <w:r w:rsidRPr="00497427">
        <w:rPr>
          <w:rFonts w:cstheme="minorHAnsi"/>
          <w:b/>
          <w:sz w:val="24"/>
          <w:szCs w:val="24"/>
        </w:rPr>
        <w:t xml:space="preserve"> de 2023.</w:t>
      </w:r>
    </w:p>
    <w:p w14:paraId="489C8918" w14:textId="77777777" w:rsidR="00A029A0" w:rsidRPr="00497427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4B811CB6" w:rsidR="00A029A0" w:rsidRPr="00916655" w:rsidRDefault="00FF1601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ALBERTO DIAS VALÉRIO</w:t>
      </w:r>
    </w:p>
    <w:p w14:paraId="0A887406" w14:textId="3759F01B" w:rsidR="008C6B6F" w:rsidRPr="00916655" w:rsidRDefault="00A029A0" w:rsidP="0055189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60CA"/>
    <w:multiLevelType w:val="hybridMultilevel"/>
    <w:tmpl w:val="6652DA5E"/>
    <w:lvl w:ilvl="0" w:tplc="21EA721E">
      <w:start w:val="5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9AC09FE"/>
    <w:multiLevelType w:val="hybridMultilevel"/>
    <w:tmpl w:val="050E3D94"/>
    <w:lvl w:ilvl="0" w:tplc="CB44A398">
      <w:start w:val="1"/>
      <w:numFmt w:val="upperRoman"/>
      <w:lvlText w:val="%1"/>
      <w:lvlJc w:val="left"/>
      <w:pPr>
        <w:ind w:left="230" w:hanging="1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8943C64">
      <w:numFmt w:val="bullet"/>
      <w:lvlText w:val="•"/>
      <w:lvlJc w:val="left"/>
      <w:pPr>
        <w:ind w:left="1202" w:hanging="117"/>
      </w:pPr>
      <w:rPr>
        <w:rFonts w:hint="default"/>
        <w:lang w:val="pt-PT" w:eastAsia="en-US" w:bidi="ar-SA"/>
      </w:rPr>
    </w:lvl>
    <w:lvl w:ilvl="2" w:tplc="3F6A1990">
      <w:numFmt w:val="bullet"/>
      <w:lvlText w:val="•"/>
      <w:lvlJc w:val="left"/>
      <w:pPr>
        <w:ind w:left="2165" w:hanging="117"/>
      </w:pPr>
      <w:rPr>
        <w:rFonts w:hint="default"/>
        <w:lang w:val="pt-PT" w:eastAsia="en-US" w:bidi="ar-SA"/>
      </w:rPr>
    </w:lvl>
    <w:lvl w:ilvl="3" w:tplc="049E95A0">
      <w:numFmt w:val="bullet"/>
      <w:lvlText w:val="•"/>
      <w:lvlJc w:val="left"/>
      <w:pPr>
        <w:ind w:left="3127" w:hanging="117"/>
      </w:pPr>
      <w:rPr>
        <w:rFonts w:hint="default"/>
        <w:lang w:val="pt-PT" w:eastAsia="en-US" w:bidi="ar-SA"/>
      </w:rPr>
    </w:lvl>
    <w:lvl w:ilvl="4" w:tplc="A97EB75E">
      <w:numFmt w:val="bullet"/>
      <w:lvlText w:val="•"/>
      <w:lvlJc w:val="left"/>
      <w:pPr>
        <w:ind w:left="4090" w:hanging="117"/>
      </w:pPr>
      <w:rPr>
        <w:rFonts w:hint="default"/>
        <w:lang w:val="pt-PT" w:eastAsia="en-US" w:bidi="ar-SA"/>
      </w:rPr>
    </w:lvl>
    <w:lvl w:ilvl="5" w:tplc="116A9596">
      <w:numFmt w:val="bullet"/>
      <w:lvlText w:val="•"/>
      <w:lvlJc w:val="left"/>
      <w:pPr>
        <w:ind w:left="5052" w:hanging="117"/>
      </w:pPr>
      <w:rPr>
        <w:rFonts w:hint="default"/>
        <w:lang w:val="pt-PT" w:eastAsia="en-US" w:bidi="ar-SA"/>
      </w:rPr>
    </w:lvl>
    <w:lvl w:ilvl="6" w:tplc="068A4E48">
      <w:numFmt w:val="bullet"/>
      <w:lvlText w:val="•"/>
      <w:lvlJc w:val="left"/>
      <w:pPr>
        <w:ind w:left="6015" w:hanging="117"/>
      </w:pPr>
      <w:rPr>
        <w:rFonts w:hint="default"/>
        <w:lang w:val="pt-PT" w:eastAsia="en-US" w:bidi="ar-SA"/>
      </w:rPr>
    </w:lvl>
    <w:lvl w:ilvl="7" w:tplc="8B527558">
      <w:numFmt w:val="bullet"/>
      <w:lvlText w:val="•"/>
      <w:lvlJc w:val="left"/>
      <w:pPr>
        <w:ind w:left="6977" w:hanging="117"/>
      </w:pPr>
      <w:rPr>
        <w:rFonts w:hint="default"/>
        <w:lang w:val="pt-PT" w:eastAsia="en-US" w:bidi="ar-SA"/>
      </w:rPr>
    </w:lvl>
    <w:lvl w:ilvl="8" w:tplc="4CEEDECA">
      <w:numFmt w:val="bullet"/>
      <w:lvlText w:val="•"/>
      <w:lvlJc w:val="left"/>
      <w:pPr>
        <w:ind w:left="7940" w:hanging="117"/>
      </w:pPr>
      <w:rPr>
        <w:rFonts w:hint="default"/>
        <w:lang w:val="pt-PT" w:eastAsia="en-US" w:bidi="ar-SA"/>
      </w:r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  <w:num w:numId="4" w16cid:durableId="375861121">
    <w:abstractNumId w:val="4"/>
  </w:num>
  <w:num w:numId="5" w16cid:durableId="1644307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E3185"/>
    <w:rsid w:val="003176E7"/>
    <w:rsid w:val="00383327"/>
    <w:rsid w:val="0042572B"/>
    <w:rsid w:val="00497427"/>
    <w:rsid w:val="00537BA4"/>
    <w:rsid w:val="0055189A"/>
    <w:rsid w:val="00863E7D"/>
    <w:rsid w:val="008C6B6F"/>
    <w:rsid w:val="00916655"/>
    <w:rsid w:val="009A1746"/>
    <w:rsid w:val="00A029A0"/>
    <w:rsid w:val="00AD0757"/>
    <w:rsid w:val="00B30A31"/>
    <w:rsid w:val="00C4030E"/>
    <w:rsid w:val="00C6397E"/>
    <w:rsid w:val="00D745B9"/>
    <w:rsid w:val="00E6515F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651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974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97427"/>
    <w:rPr>
      <w:rFonts w:ascii="Arial MT" w:eastAsia="Arial MT" w:hAnsi="Arial MT" w:cs="Arial MT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User</cp:lastModifiedBy>
  <cp:revision>3</cp:revision>
  <dcterms:created xsi:type="dcterms:W3CDTF">2023-03-21T12:09:00Z</dcterms:created>
  <dcterms:modified xsi:type="dcterms:W3CDTF">2023-03-21T17:54:00Z</dcterms:modified>
</cp:coreProperties>
</file>