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8F4A4" w14:textId="6FF7A391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PROJETO DE LEI Nº </w:t>
      </w:r>
    </w:p>
    <w:p w14:paraId="6DBE24D2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32978633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7A041A61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0A7502DD" w14:textId="77777777" w:rsidR="007319B7" w:rsidRPr="000B1D8D" w:rsidRDefault="007319B7" w:rsidP="007319B7">
      <w:pPr>
        <w:tabs>
          <w:tab w:val="left" w:pos="708"/>
          <w:tab w:val="left" w:pos="1418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84" w:lineRule="atLeast"/>
        <w:ind w:left="1418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45FB8312" w14:textId="294DF387" w:rsidR="007319B7" w:rsidRPr="000B1D8D" w:rsidRDefault="007319B7" w:rsidP="007319B7">
      <w:pPr>
        <w:pStyle w:val="Normal0"/>
        <w:widowControl/>
        <w:tabs>
          <w:tab w:val="left" w:pos="1418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1418"/>
        <w:jc w:val="both"/>
        <w:rPr>
          <w:rFonts w:asciiTheme="minorHAnsi" w:hAnsiTheme="minorHAnsi" w:cstheme="minorHAnsi"/>
          <w:color w:val="000000"/>
        </w:rPr>
      </w:pPr>
      <w:r w:rsidRPr="000B1D8D">
        <w:rPr>
          <w:rFonts w:asciiTheme="minorHAnsi" w:hAnsiTheme="minorHAnsi" w:cstheme="minorHAnsi"/>
          <w:b/>
          <w:bCs/>
          <w:color w:val="000000"/>
        </w:rPr>
        <w:t>DECLARA DE UTILIDADE P</w:t>
      </w:r>
      <w:r w:rsidRPr="000B1D8D">
        <w:rPr>
          <w:rFonts w:asciiTheme="minorHAnsi" w:eastAsia="Times New Roman" w:hAnsiTheme="minorHAnsi" w:cstheme="minorHAnsi"/>
          <w:b/>
          <w:bCs/>
          <w:color w:val="000000"/>
        </w:rPr>
        <w:t xml:space="preserve">ÚBLICA MUNICIPAL A ASSOCIAÇÃO </w:t>
      </w:r>
      <w:r w:rsidR="000B1D8D" w:rsidRPr="000B1D8D">
        <w:rPr>
          <w:rFonts w:asciiTheme="minorHAnsi" w:eastAsia="Times New Roman" w:hAnsiTheme="minorHAnsi" w:cstheme="minorHAnsi"/>
          <w:b/>
          <w:bCs/>
          <w:color w:val="000000"/>
        </w:rPr>
        <w:t>DESPORTIVA RECREIO</w:t>
      </w:r>
    </w:p>
    <w:p w14:paraId="5CE01883" w14:textId="77777777" w:rsidR="007319B7" w:rsidRPr="000B1D8D" w:rsidRDefault="007319B7" w:rsidP="007319B7">
      <w:pPr>
        <w:pStyle w:val="Standard"/>
        <w:tabs>
          <w:tab w:val="left" w:pos="708"/>
          <w:tab w:val="left" w:pos="1418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1418"/>
        <w:rPr>
          <w:rFonts w:asciiTheme="minorHAnsi" w:hAnsiTheme="minorHAnsi" w:cstheme="minorHAnsi"/>
          <w:color w:val="000000"/>
          <w:sz w:val="24"/>
          <w:szCs w:val="24"/>
        </w:rPr>
      </w:pPr>
    </w:p>
    <w:p w14:paraId="1C1944AA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14:paraId="106BF6E4" w14:textId="77777777" w:rsidR="007319B7" w:rsidRPr="000B1D8D" w:rsidRDefault="007319B7" w:rsidP="00731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sz w:val="24"/>
          <w:szCs w:val="24"/>
        </w:rPr>
        <w:t>O Povo do Município de Varginha, Estado de Minas Gerais, por seus representantes na Câmara Municipal,</w:t>
      </w:r>
    </w:p>
    <w:p w14:paraId="18EB4719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418"/>
        <w:rPr>
          <w:rFonts w:asciiTheme="minorHAnsi" w:hAnsiTheme="minorHAnsi" w:cstheme="minorHAnsi"/>
          <w:sz w:val="24"/>
          <w:szCs w:val="24"/>
        </w:rPr>
      </w:pPr>
    </w:p>
    <w:p w14:paraId="15133B63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418"/>
        <w:rPr>
          <w:rFonts w:asciiTheme="minorHAnsi" w:hAnsiTheme="minorHAnsi" w:cstheme="minorHAnsi"/>
          <w:sz w:val="24"/>
          <w:szCs w:val="24"/>
        </w:rPr>
      </w:pPr>
    </w:p>
    <w:p w14:paraId="1DDA0C60" w14:textId="77777777" w:rsidR="007319B7" w:rsidRPr="000B1D8D" w:rsidRDefault="007319B7" w:rsidP="00731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B1D8D">
        <w:rPr>
          <w:rFonts w:asciiTheme="minorHAnsi" w:hAnsiTheme="minorHAnsi" w:cstheme="minorHAnsi"/>
          <w:b/>
          <w:bCs/>
          <w:sz w:val="24"/>
          <w:szCs w:val="24"/>
        </w:rPr>
        <w:t>A P R O V A:</w:t>
      </w:r>
    </w:p>
    <w:p w14:paraId="51197652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418"/>
        <w:rPr>
          <w:rFonts w:asciiTheme="minorHAnsi" w:hAnsiTheme="minorHAnsi" w:cstheme="minorHAnsi"/>
          <w:b/>
          <w:bCs/>
          <w:sz w:val="24"/>
          <w:szCs w:val="24"/>
        </w:rPr>
      </w:pPr>
    </w:p>
    <w:p w14:paraId="58DD1183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418"/>
        <w:rPr>
          <w:rFonts w:asciiTheme="minorHAnsi" w:hAnsiTheme="minorHAnsi" w:cstheme="minorHAnsi"/>
          <w:b/>
          <w:bCs/>
          <w:sz w:val="24"/>
          <w:szCs w:val="24"/>
        </w:rPr>
      </w:pPr>
    </w:p>
    <w:p w14:paraId="33F5B3BE" w14:textId="2E902C2D" w:rsidR="007319B7" w:rsidRPr="000B1D8D" w:rsidRDefault="007319B7" w:rsidP="007319B7">
      <w:pPr>
        <w:pStyle w:val="Normal0"/>
        <w:widowControl/>
        <w:tabs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1418"/>
        <w:jc w:val="both"/>
        <w:rPr>
          <w:rFonts w:asciiTheme="minorHAnsi" w:hAnsiTheme="minorHAnsi" w:cstheme="minorHAnsi"/>
          <w:color w:val="000000"/>
        </w:rPr>
      </w:pPr>
      <w:r w:rsidRPr="000B1D8D">
        <w:rPr>
          <w:rFonts w:asciiTheme="minorHAnsi" w:hAnsiTheme="minorHAnsi" w:cstheme="minorHAnsi"/>
          <w:b/>
          <w:bCs/>
          <w:color w:val="000000"/>
        </w:rPr>
        <w:t xml:space="preserve">Art. 1º </w:t>
      </w:r>
      <w:r w:rsidRPr="000B1D8D">
        <w:rPr>
          <w:rFonts w:asciiTheme="minorHAnsi" w:hAnsiTheme="minorHAnsi" w:cstheme="minorHAnsi"/>
          <w:color w:val="000000"/>
        </w:rPr>
        <w:t xml:space="preserve">Fica declarada de Utilidade Pública </w:t>
      </w:r>
      <w:r w:rsidR="00F62BEA" w:rsidRPr="000B1D8D">
        <w:rPr>
          <w:rFonts w:asciiTheme="minorHAnsi" w:hAnsiTheme="minorHAnsi" w:cstheme="minorHAnsi"/>
          <w:color w:val="000000"/>
        </w:rPr>
        <w:t>Municipal “</w:t>
      </w:r>
      <w:r w:rsidRPr="000B1D8D">
        <w:rPr>
          <w:rFonts w:asciiTheme="minorHAnsi" w:eastAsia="Times New Roman" w:hAnsiTheme="minorHAnsi" w:cstheme="minorHAnsi"/>
          <w:b/>
          <w:bCs/>
          <w:color w:val="000000"/>
        </w:rPr>
        <w:t xml:space="preserve">A ASSOCIAÇÃO </w:t>
      </w:r>
      <w:r w:rsidR="000B1D8D" w:rsidRPr="000B1D8D">
        <w:rPr>
          <w:rFonts w:asciiTheme="minorHAnsi" w:eastAsia="Times New Roman" w:hAnsiTheme="minorHAnsi" w:cstheme="minorHAnsi"/>
          <w:b/>
          <w:bCs/>
          <w:color w:val="000000"/>
        </w:rPr>
        <w:t>DESPORTIVA RECREIO</w:t>
      </w:r>
      <w:r w:rsidRPr="000B1D8D">
        <w:rPr>
          <w:rFonts w:asciiTheme="minorHAnsi" w:eastAsia="Times New Roman" w:hAnsiTheme="minorHAnsi" w:cstheme="minorHAnsi"/>
          <w:b/>
          <w:bCs/>
          <w:color w:val="000000"/>
        </w:rPr>
        <w:t>”.</w:t>
      </w:r>
    </w:p>
    <w:p w14:paraId="73FD621A" w14:textId="77777777" w:rsidR="007319B7" w:rsidRPr="000B1D8D" w:rsidRDefault="007319B7" w:rsidP="00731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AA976BB" w14:textId="77777777" w:rsidR="007319B7" w:rsidRPr="000B1D8D" w:rsidRDefault="007319B7" w:rsidP="00731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23CC45E" w14:textId="77777777" w:rsidR="007319B7" w:rsidRPr="000B1D8D" w:rsidRDefault="007319B7" w:rsidP="00731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0461B38" w14:textId="77777777" w:rsidR="007319B7" w:rsidRPr="000B1D8D" w:rsidRDefault="007319B7" w:rsidP="00731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Art. 2º</w:t>
      </w:r>
      <w:r w:rsidRPr="000B1D8D">
        <w:rPr>
          <w:rFonts w:asciiTheme="minorHAnsi" w:hAnsiTheme="minorHAnsi" w:cstheme="minorHAnsi"/>
          <w:color w:val="000000"/>
          <w:sz w:val="24"/>
          <w:szCs w:val="24"/>
        </w:rPr>
        <w:t xml:space="preserve"> Esta Lei entra em vigor na data de sua publicação.</w:t>
      </w:r>
    </w:p>
    <w:p w14:paraId="7C8F21B6" w14:textId="77777777" w:rsidR="007319B7" w:rsidRPr="000B1D8D" w:rsidRDefault="007319B7" w:rsidP="007319B7">
      <w:pPr>
        <w:spacing w:after="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0D3250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14:paraId="074FEFD2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14:paraId="2C04D831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Sala das Sessões da Câmara Municipal de Varginha,</w:t>
      </w:r>
    </w:p>
    <w:p w14:paraId="50E6AB96" w14:textId="1E2A3EED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em </w:t>
      </w:r>
      <w:r w:rsidR="000B1D8D"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15</w:t>
      </w: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</w:t>
      </w:r>
      <w:r w:rsidR="000B1D8D"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maio</w:t>
      </w: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2024. </w:t>
      </w:r>
    </w:p>
    <w:p w14:paraId="3C5186E3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EB093CD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722D112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DBBA930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3563D79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7319B7" w:rsidRPr="000B1D8D" w14:paraId="4F13ADC0" w14:textId="77777777" w:rsidTr="007319B7">
        <w:tc>
          <w:tcPr>
            <w:tcW w:w="9071" w:type="dxa"/>
            <w:hideMark/>
          </w:tcPr>
          <w:p w14:paraId="4E813D26" w14:textId="17482CCB" w:rsidR="007319B7" w:rsidRPr="000B1D8D" w:rsidRDefault="000B1D8D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B1D8D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DANIEL RODRIGUES DE FARIAS - DANDAN</w:t>
            </w:r>
          </w:p>
        </w:tc>
      </w:tr>
      <w:tr w:rsidR="007319B7" w:rsidRPr="000B1D8D" w14:paraId="5778257C" w14:textId="77777777" w:rsidTr="007319B7">
        <w:tc>
          <w:tcPr>
            <w:tcW w:w="9071" w:type="dxa"/>
            <w:hideMark/>
          </w:tcPr>
          <w:p w14:paraId="40FD7B83" w14:textId="46EB3692" w:rsidR="007319B7" w:rsidRPr="000B1D8D" w:rsidRDefault="007319B7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B1D8D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Vereador</w:t>
            </w:r>
          </w:p>
        </w:tc>
      </w:tr>
    </w:tbl>
    <w:p w14:paraId="3742D82B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A6BC676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3A9525E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1C9AE27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12AC504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0D502CC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6D91C83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74782BF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2861AE0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2277D3F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FFCA171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9CA57CB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B1D8D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JUSTIFICATIVA</w:t>
      </w:r>
    </w:p>
    <w:p w14:paraId="41576015" w14:textId="77777777" w:rsidR="00933AD6" w:rsidRDefault="00933AD6" w:rsidP="00933AD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1A7D3CE" w14:textId="397EA2F8" w:rsidR="000B1D8D" w:rsidRPr="000B1D8D" w:rsidRDefault="000B1D8D" w:rsidP="00933AD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sz w:val="24"/>
          <w:szCs w:val="24"/>
        </w:rPr>
        <w:t>A Associação Desportiva Recreio, Sem Fins Lucrativos, surgiu em 2013, com o professor de Educação Física e desportista Marcos Antônio Bezerra da Silva, com apoio do professor Wendel de Oliveira Silva e amigos professores da área esportiva, sensibilizados com as questões sociais e esportivas de Varginha.</w:t>
      </w:r>
      <w:r w:rsidR="00933AD6">
        <w:rPr>
          <w:rFonts w:asciiTheme="minorHAnsi" w:hAnsiTheme="minorHAnsi" w:cstheme="minorHAnsi"/>
          <w:sz w:val="24"/>
          <w:szCs w:val="24"/>
        </w:rPr>
        <w:t xml:space="preserve"> </w:t>
      </w:r>
      <w:r w:rsidRPr="000B1D8D">
        <w:rPr>
          <w:rFonts w:asciiTheme="minorHAnsi" w:hAnsiTheme="minorHAnsi" w:cstheme="minorHAnsi"/>
          <w:sz w:val="24"/>
          <w:szCs w:val="24"/>
        </w:rPr>
        <w:t xml:space="preserve">Posteriormente colaboradores se juntaram na intenção de fomentar cada vez mais, como a senhora Márcia Regina </w:t>
      </w:r>
      <w:proofErr w:type="spellStart"/>
      <w:r w:rsidRPr="000B1D8D">
        <w:rPr>
          <w:rFonts w:asciiTheme="minorHAnsi" w:hAnsiTheme="minorHAnsi" w:cstheme="minorHAnsi"/>
          <w:sz w:val="24"/>
          <w:szCs w:val="24"/>
        </w:rPr>
        <w:t>Rainato</w:t>
      </w:r>
      <w:proofErr w:type="spellEnd"/>
      <w:r w:rsidRPr="000B1D8D">
        <w:rPr>
          <w:rFonts w:asciiTheme="minorHAnsi" w:hAnsiTheme="minorHAnsi" w:cstheme="minorHAnsi"/>
          <w:sz w:val="24"/>
          <w:szCs w:val="24"/>
        </w:rPr>
        <w:t xml:space="preserve"> Barros.</w:t>
      </w:r>
    </w:p>
    <w:p w14:paraId="668057A0" w14:textId="77777777" w:rsidR="00933AD6" w:rsidRDefault="00933AD6" w:rsidP="00933AD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8277E00" w14:textId="67D4B714" w:rsidR="000B1D8D" w:rsidRDefault="000B1D8D" w:rsidP="00933AD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sz w:val="24"/>
          <w:szCs w:val="24"/>
        </w:rPr>
        <w:t>Uma organização dedicada a promover o desenvolvimento físico, mental e social de crianças e adolescentes, do sexo masculino e feminino, por meio do esporte.</w:t>
      </w:r>
      <w:r w:rsidR="00933AD6">
        <w:rPr>
          <w:rFonts w:asciiTheme="minorHAnsi" w:hAnsiTheme="minorHAnsi" w:cstheme="minorHAnsi"/>
          <w:sz w:val="24"/>
          <w:szCs w:val="24"/>
        </w:rPr>
        <w:t xml:space="preserve"> </w:t>
      </w:r>
      <w:r w:rsidRPr="000B1D8D">
        <w:rPr>
          <w:rFonts w:asciiTheme="minorHAnsi" w:hAnsiTheme="minorHAnsi" w:cstheme="minorHAnsi"/>
          <w:sz w:val="24"/>
          <w:szCs w:val="24"/>
        </w:rPr>
        <w:t>Fundada com o objetivo de oferecer oportunidades de aprendizado e iniciação esportiva, a associação concentra-se na modalidade de futebol e futsal e com anseios de ampliar para outras modalidades do interesse infanto-juvenil.</w:t>
      </w:r>
    </w:p>
    <w:p w14:paraId="2C703602" w14:textId="77777777" w:rsidR="00933AD6" w:rsidRPr="000B1D8D" w:rsidRDefault="00933AD6" w:rsidP="00933AD6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E19ABAD" w14:textId="77777777" w:rsidR="000B1D8D" w:rsidRPr="000B1D8D" w:rsidRDefault="000B1D8D" w:rsidP="000B1D8D">
      <w:pPr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b/>
          <w:sz w:val="24"/>
          <w:szCs w:val="24"/>
        </w:rPr>
        <w:t>Principais Características e Objetivos:</w:t>
      </w:r>
    </w:p>
    <w:p w14:paraId="49DBF858" w14:textId="77777777" w:rsidR="000B1D8D" w:rsidRPr="000B1D8D" w:rsidRDefault="000B1D8D" w:rsidP="000B1D8D">
      <w:pPr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b/>
          <w:sz w:val="24"/>
          <w:szCs w:val="24"/>
        </w:rPr>
        <w:t>Atividades Gratuitas</w:t>
      </w:r>
      <w:r w:rsidRPr="000B1D8D">
        <w:rPr>
          <w:rFonts w:asciiTheme="minorHAnsi" w:hAnsiTheme="minorHAnsi" w:cstheme="minorHAnsi"/>
          <w:sz w:val="24"/>
          <w:szCs w:val="24"/>
        </w:rPr>
        <w:t>: A associação oferece atividades gratuitas para crianças e adolescentes entre 7 e 17 anos. O foco é priorizar aqueles em condições de vulnerabilidade social.</w:t>
      </w:r>
    </w:p>
    <w:p w14:paraId="16D32269" w14:textId="77777777" w:rsidR="000B1D8D" w:rsidRPr="000B1D8D" w:rsidRDefault="000B1D8D" w:rsidP="000B1D8D">
      <w:pPr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b/>
          <w:sz w:val="24"/>
          <w:szCs w:val="24"/>
        </w:rPr>
        <w:t>Metodologia Específica:</w:t>
      </w:r>
      <w:r w:rsidRPr="000B1D8D">
        <w:rPr>
          <w:rFonts w:asciiTheme="minorHAnsi" w:hAnsiTheme="minorHAnsi" w:cstheme="minorHAnsi"/>
          <w:sz w:val="24"/>
          <w:szCs w:val="24"/>
        </w:rPr>
        <w:t xml:space="preserve"> Através de uma metodologia específica, a Associação Desportiva Recreio proporciona treinamentos e práticas esportivas que vão além do campo de jogo. O objetivo é formar cidadãos conscientes, disciplinados e comprometidos.</w:t>
      </w:r>
    </w:p>
    <w:p w14:paraId="3CDBD2D6" w14:textId="77777777" w:rsidR="000B1D8D" w:rsidRPr="000B1D8D" w:rsidRDefault="000B1D8D" w:rsidP="000B1D8D">
      <w:pPr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b/>
          <w:sz w:val="24"/>
          <w:szCs w:val="24"/>
        </w:rPr>
        <w:t>Inclusão e Formação do Caráter:</w:t>
      </w:r>
      <w:r w:rsidRPr="000B1D8D">
        <w:rPr>
          <w:rFonts w:asciiTheme="minorHAnsi" w:hAnsiTheme="minorHAnsi" w:cstheme="minorHAnsi"/>
          <w:sz w:val="24"/>
          <w:szCs w:val="24"/>
        </w:rPr>
        <w:t xml:space="preserve"> Além da aprendizagem esportiva, a associação busca promover a inclusão social, estimular o trabalho em equipe e desenvolver valores como respeito, responsabilidade e solidariedade.</w:t>
      </w:r>
    </w:p>
    <w:p w14:paraId="58343A86" w14:textId="77777777" w:rsidR="000B1D8D" w:rsidRPr="000B1D8D" w:rsidRDefault="000B1D8D" w:rsidP="000B1D8D">
      <w:pPr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b/>
          <w:sz w:val="24"/>
          <w:szCs w:val="24"/>
        </w:rPr>
        <w:t>Parcerias e Expansão:</w:t>
      </w:r>
      <w:r w:rsidRPr="000B1D8D">
        <w:rPr>
          <w:rFonts w:asciiTheme="minorHAnsi" w:hAnsiTheme="minorHAnsi" w:cstheme="minorHAnsi"/>
          <w:sz w:val="24"/>
          <w:szCs w:val="24"/>
        </w:rPr>
        <w:t xml:space="preserve"> A associação mantém parcerias com órgãos públicos, como a Secretaria Municipal de Esporte e Lazer, para ampliar seu alcance. Atualmente, possui núcleo de atendimento na região do bairro da Vila Barcelona, em Varginha, atendendo participantes de diversos bairros em seu entorno, proporcionando oportunidades para crianças e jovens se envolverem no esporte e desenvolverem habilidades para a vida.</w:t>
      </w:r>
    </w:p>
    <w:p w14:paraId="66B61E43" w14:textId="77777777" w:rsidR="000B1D8D" w:rsidRPr="000B1D8D" w:rsidRDefault="000B1D8D" w:rsidP="000B1D8D">
      <w:pPr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sz w:val="24"/>
          <w:szCs w:val="24"/>
        </w:rPr>
        <w:t>Existe parceria também com o VEC- Varginha Esporte Clube, na intenção de oportunizar jovens talentos para disputas federadas que representem nossa cidade.</w:t>
      </w:r>
    </w:p>
    <w:p w14:paraId="73B3ECA5" w14:textId="77777777" w:rsidR="000B1D8D" w:rsidRPr="000B1D8D" w:rsidRDefault="000B1D8D" w:rsidP="000B1D8D">
      <w:pPr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sz w:val="24"/>
          <w:szCs w:val="24"/>
        </w:rPr>
        <w:t>A Associação Recreio Ensino de Futebol para Crianças Sem Fins Lucrativos é um exemplo inspirador de como o esporte pode transformar vidas e contribuir para uma sociedade mais justa e igualitária.</w:t>
      </w:r>
    </w:p>
    <w:p w14:paraId="588A5CE4" w14:textId="77777777" w:rsidR="000B1D8D" w:rsidRPr="000B1D8D" w:rsidRDefault="000B1D8D" w:rsidP="000B1D8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B1D8D">
        <w:rPr>
          <w:rFonts w:asciiTheme="minorHAnsi" w:hAnsiTheme="minorHAnsi" w:cstheme="minorHAnsi"/>
          <w:b/>
          <w:sz w:val="24"/>
          <w:szCs w:val="24"/>
        </w:rPr>
        <w:t>Formação Holística:</w:t>
      </w:r>
    </w:p>
    <w:p w14:paraId="47B3FB83" w14:textId="6753BCD3" w:rsidR="000B1D8D" w:rsidRPr="000B1D8D" w:rsidRDefault="000B1D8D" w:rsidP="000B1D8D">
      <w:pPr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sz w:val="24"/>
          <w:szCs w:val="24"/>
        </w:rPr>
        <w:t>Além do treinamento técnico em futebol, a associação enfatiza o desenvolvimento global dos alunos. Isso inclui aspectos físicos, técnicos, táticos, emocionais e sociais.</w:t>
      </w:r>
      <w:r w:rsidR="00933AD6">
        <w:rPr>
          <w:rFonts w:asciiTheme="minorHAnsi" w:hAnsiTheme="minorHAnsi" w:cstheme="minorHAnsi"/>
          <w:sz w:val="24"/>
          <w:szCs w:val="24"/>
        </w:rPr>
        <w:t xml:space="preserve"> </w:t>
      </w:r>
      <w:r w:rsidRPr="000B1D8D">
        <w:rPr>
          <w:rFonts w:asciiTheme="minorHAnsi" w:hAnsiTheme="minorHAnsi" w:cstheme="minorHAnsi"/>
          <w:sz w:val="24"/>
          <w:szCs w:val="24"/>
        </w:rPr>
        <w:t>Os treinadores trabalham para formar cidadãos conscientes, responsáveis e solidários, não apenas jogadores habilidosos.</w:t>
      </w:r>
    </w:p>
    <w:p w14:paraId="5EC4B1C5" w14:textId="77777777" w:rsidR="000B1D8D" w:rsidRPr="000B1D8D" w:rsidRDefault="000B1D8D" w:rsidP="000B1D8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B1D8D">
        <w:rPr>
          <w:rFonts w:asciiTheme="minorHAnsi" w:hAnsiTheme="minorHAnsi" w:cstheme="minorHAnsi"/>
          <w:b/>
          <w:sz w:val="24"/>
          <w:szCs w:val="24"/>
        </w:rPr>
        <w:lastRenderedPageBreak/>
        <w:t>Educação e Valores:</w:t>
      </w:r>
    </w:p>
    <w:p w14:paraId="75181C86" w14:textId="6D56E20D" w:rsidR="000B1D8D" w:rsidRDefault="000B1D8D" w:rsidP="00933AD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sz w:val="24"/>
          <w:szCs w:val="24"/>
        </w:rPr>
        <w:t>A associação utiliza o esporte como uma ferramenta educacional. Os participantes aprendem sobre disciplina, respeito, trabalho em equipe e responsabilidade. Todos os participantes devem estar matriculados em escolas.</w:t>
      </w:r>
      <w:r w:rsidR="00933AD6">
        <w:rPr>
          <w:rFonts w:asciiTheme="minorHAnsi" w:hAnsiTheme="minorHAnsi" w:cstheme="minorHAnsi"/>
          <w:sz w:val="24"/>
          <w:szCs w:val="24"/>
        </w:rPr>
        <w:t xml:space="preserve"> </w:t>
      </w:r>
      <w:r w:rsidRPr="000B1D8D">
        <w:rPr>
          <w:rFonts w:asciiTheme="minorHAnsi" w:hAnsiTheme="minorHAnsi" w:cstheme="minorHAnsi"/>
          <w:sz w:val="24"/>
          <w:szCs w:val="24"/>
        </w:rPr>
        <w:t>Os valores são transmitidos por meio de atividades práticas, palestras e exemplos diários.</w:t>
      </w:r>
    </w:p>
    <w:p w14:paraId="4337164C" w14:textId="77777777" w:rsidR="00933AD6" w:rsidRPr="000B1D8D" w:rsidRDefault="00933AD6" w:rsidP="00933AD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90B339F" w14:textId="77777777" w:rsidR="000B1D8D" w:rsidRPr="000B1D8D" w:rsidRDefault="000B1D8D" w:rsidP="000B1D8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B1D8D">
        <w:rPr>
          <w:rFonts w:asciiTheme="minorHAnsi" w:hAnsiTheme="minorHAnsi" w:cstheme="minorHAnsi"/>
          <w:b/>
          <w:sz w:val="24"/>
          <w:szCs w:val="24"/>
        </w:rPr>
        <w:t>Inclusão e Igualdade:</w:t>
      </w:r>
    </w:p>
    <w:p w14:paraId="0285E16B" w14:textId="04CC2803" w:rsidR="000B1D8D" w:rsidRDefault="000B1D8D" w:rsidP="00933AD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sz w:val="24"/>
          <w:szCs w:val="24"/>
        </w:rPr>
        <w:t>A metodologia prioriza a inclusão social. Crianças de diferentes origens e habilidades são bem-vindas.</w:t>
      </w:r>
      <w:r w:rsidR="00933AD6">
        <w:rPr>
          <w:rFonts w:asciiTheme="minorHAnsi" w:hAnsiTheme="minorHAnsi" w:cstheme="minorHAnsi"/>
          <w:sz w:val="24"/>
          <w:szCs w:val="24"/>
        </w:rPr>
        <w:t xml:space="preserve">  </w:t>
      </w:r>
      <w:r w:rsidRPr="000B1D8D">
        <w:rPr>
          <w:rFonts w:asciiTheme="minorHAnsi" w:hAnsiTheme="minorHAnsi" w:cstheme="minorHAnsi"/>
          <w:sz w:val="24"/>
          <w:szCs w:val="24"/>
        </w:rPr>
        <w:t>O ambiente é acolhedor e livre de discriminação.</w:t>
      </w:r>
    </w:p>
    <w:p w14:paraId="367AF834" w14:textId="77777777" w:rsidR="00933AD6" w:rsidRPr="000B1D8D" w:rsidRDefault="00933AD6" w:rsidP="00933AD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525700E" w14:textId="77777777" w:rsidR="000B1D8D" w:rsidRPr="000B1D8D" w:rsidRDefault="000B1D8D" w:rsidP="000B1D8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B1D8D">
        <w:rPr>
          <w:rFonts w:asciiTheme="minorHAnsi" w:hAnsiTheme="minorHAnsi" w:cstheme="minorHAnsi"/>
          <w:b/>
          <w:sz w:val="24"/>
          <w:szCs w:val="24"/>
        </w:rPr>
        <w:t>Treinamento Esportivo:</w:t>
      </w:r>
    </w:p>
    <w:p w14:paraId="47235550" w14:textId="7BD0D29D" w:rsidR="000B1D8D" w:rsidRDefault="000B1D8D" w:rsidP="00933AD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sz w:val="24"/>
          <w:szCs w:val="24"/>
        </w:rPr>
        <w:t>Os treinadores são qualificados e experientes. Eles ensinam habilidades técnicas, táticas de jogo e condicionamento físico.</w:t>
      </w:r>
      <w:r w:rsidR="00933AD6">
        <w:rPr>
          <w:rFonts w:asciiTheme="minorHAnsi" w:hAnsiTheme="minorHAnsi" w:cstheme="minorHAnsi"/>
          <w:sz w:val="24"/>
          <w:szCs w:val="24"/>
        </w:rPr>
        <w:t xml:space="preserve"> </w:t>
      </w:r>
      <w:r w:rsidRPr="000B1D8D">
        <w:rPr>
          <w:rFonts w:asciiTheme="minorHAnsi" w:hAnsiTheme="minorHAnsi" w:cstheme="minorHAnsi"/>
          <w:sz w:val="24"/>
          <w:szCs w:val="24"/>
        </w:rPr>
        <w:t>As sessões de treinamento são adaptadas à idade e ao nível de habilidade dos participantes.</w:t>
      </w:r>
    </w:p>
    <w:p w14:paraId="726CAE07" w14:textId="77777777" w:rsidR="00933AD6" w:rsidRPr="000B1D8D" w:rsidRDefault="00933AD6" w:rsidP="00933AD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18CC17E" w14:textId="77777777" w:rsidR="000B1D8D" w:rsidRPr="000B1D8D" w:rsidRDefault="000B1D8D" w:rsidP="000B1D8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B1D8D">
        <w:rPr>
          <w:rFonts w:asciiTheme="minorHAnsi" w:hAnsiTheme="minorHAnsi" w:cstheme="minorHAnsi"/>
          <w:b/>
          <w:sz w:val="24"/>
          <w:szCs w:val="24"/>
        </w:rPr>
        <w:t>Acompanhamento Individualizado:</w:t>
      </w:r>
    </w:p>
    <w:p w14:paraId="7FE7DA08" w14:textId="77777777" w:rsidR="000B1D8D" w:rsidRPr="000B1D8D" w:rsidRDefault="000B1D8D" w:rsidP="000B1D8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sz w:val="24"/>
          <w:szCs w:val="24"/>
        </w:rPr>
        <w:t>Cada criança recebe atenção individualizada. Os treinadores identificam necessidades específicas e oferecem suporte personalizado.</w:t>
      </w:r>
    </w:p>
    <w:p w14:paraId="7CA46E3F" w14:textId="77777777" w:rsidR="000B1D8D" w:rsidRPr="000B1D8D" w:rsidRDefault="000B1D8D" w:rsidP="000B1D8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sz w:val="24"/>
          <w:szCs w:val="24"/>
        </w:rPr>
        <w:t>O progresso é monitorado regularmente.</w:t>
      </w:r>
    </w:p>
    <w:p w14:paraId="4B266524" w14:textId="77777777" w:rsidR="000B1D8D" w:rsidRPr="000B1D8D" w:rsidRDefault="000B1D8D" w:rsidP="000B1D8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B02F278" w14:textId="77777777" w:rsidR="000B1D8D" w:rsidRPr="000B1D8D" w:rsidRDefault="000B1D8D" w:rsidP="000B1D8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B1D8D">
        <w:rPr>
          <w:rFonts w:asciiTheme="minorHAnsi" w:hAnsiTheme="minorHAnsi" w:cstheme="minorHAnsi"/>
          <w:b/>
          <w:sz w:val="24"/>
          <w:szCs w:val="24"/>
        </w:rPr>
        <w:t>Participação Ativa dos Pais/Responsáveis:</w:t>
      </w:r>
    </w:p>
    <w:p w14:paraId="72F27BAA" w14:textId="6605AD21" w:rsidR="000B1D8D" w:rsidRDefault="000B1D8D" w:rsidP="00933AD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sz w:val="24"/>
          <w:szCs w:val="24"/>
        </w:rPr>
        <w:t>Os pais são incentivados a se envolverem no processo. Eles participam de reuniões, eventos e apoiam seus filhos.</w:t>
      </w:r>
      <w:r w:rsidR="00933AD6">
        <w:rPr>
          <w:rFonts w:asciiTheme="minorHAnsi" w:hAnsiTheme="minorHAnsi" w:cstheme="minorHAnsi"/>
          <w:sz w:val="24"/>
          <w:szCs w:val="24"/>
        </w:rPr>
        <w:t xml:space="preserve"> </w:t>
      </w:r>
      <w:r w:rsidRPr="000B1D8D">
        <w:rPr>
          <w:rFonts w:asciiTheme="minorHAnsi" w:hAnsiTheme="minorHAnsi" w:cstheme="minorHAnsi"/>
          <w:sz w:val="24"/>
          <w:szCs w:val="24"/>
        </w:rPr>
        <w:t>A parceria entre família e associação é fundamental para o sucesso dos participantes.</w:t>
      </w:r>
    </w:p>
    <w:p w14:paraId="77CFD2B0" w14:textId="77777777" w:rsidR="00933AD6" w:rsidRPr="000B1D8D" w:rsidRDefault="00933AD6" w:rsidP="00933AD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B7F2A15" w14:textId="77777777" w:rsidR="000B1D8D" w:rsidRPr="000B1D8D" w:rsidRDefault="000B1D8D" w:rsidP="000B1D8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B1D8D">
        <w:rPr>
          <w:rFonts w:asciiTheme="minorHAnsi" w:hAnsiTheme="minorHAnsi" w:cstheme="minorHAnsi"/>
          <w:b/>
          <w:sz w:val="24"/>
          <w:szCs w:val="24"/>
        </w:rPr>
        <w:t>Atividades Extracurriculares:</w:t>
      </w:r>
    </w:p>
    <w:p w14:paraId="6199481F" w14:textId="1A76FA2B" w:rsidR="000B1D8D" w:rsidRPr="000B1D8D" w:rsidRDefault="000B1D8D" w:rsidP="000B1D8D">
      <w:pPr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sz w:val="24"/>
          <w:szCs w:val="24"/>
        </w:rPr>
        <w:t>Além dos treinos regulares, a associação organiza eventos, torneios e atividades recreativas.</w:t>
      </w:r>
      <w:r w:rsidR="00933AD6">
        <w:rPr>
          <w:rFonts w:asciiTheme="minorHAnsi" w:hAnsiTheme="minorHAnsi" w:cstheme="minorHAnsi"/>
          <w:sz w:val="24"/>
          <w:szCs w:val="24"/>
        </w:rPr>
        <w:t xml:space="preserve"> </w:t>
      </w:r>
      <w:r w:rsidRPr="000B1D8D">
        <w:rPr>
          <w:rFonts w:asciiTheme="minorHAnsi" w:hAnsiTheme="minorHAnsi" w:cstheme="minorHAnsi"/>
          <w:sz w:val="24"/>
          <w:szCs w:val="24"/>
        </w:rPr>
        <w:t>Essas experiências fortalecem os laços entre os participantes e promovem o espírito esportivo.</w:t>
      </w:r>
    </w:p>
    <w:p w14:paraId="5070BF3A" w14:textId="77777777" w:rsidR="000B1D8D" w:rsidRPr="000B1D8D" w:rsidRDefault="000B1D8D" w:rsidP="000B1D8D">
      <w:pPr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sz w:val="24"/>
          <w:szCs w:val="24"/>
        </w:rPr>
        <w:t>Em resumo, a Associação Desportiva Recreio, não apenas ensina futebol, mas também molda caráter, valores e habilidades para a vida. Seu compromisso com a comunidade e o desenvolvimento integral das crianças é admirável.</w:t>
      </w:r>
    </w:p>
    <w:p w14:paraId="274ADD58" w14:textId="376AEA73" w:rsidR="007319B7" w:rsidRPr="000B1D8D" w:rsidRDefault="007319B7" w:rsidP="007319B7">
      <w:pPr>
        <w:tabs>
          <w:tab w:val="left" w:pos="34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14:ligatures w14:val="standardContextual"/>
        </w:rPr>
      </w:pPr>
      <w:r w:rsidRPr="000B1D8D">
        <w:rPr>
          <w:rFonts w:asciiTheme="minorHAnsi" w:eastAsia="Times New Roman" w:hAnsiTheme="minorHAnsi" w:cstheme="minorHAnsi"/>
          <w:sz w:val="24"/>
          <w:szCs w:val="24"/>
          <w14:ligatures w14:val="standardContextual"/>
        </w:rPr>
        <w:t>.</w:t>
      </w:r>
    </w:p>
    <w:p w14:paraId="7E1A3D99" w14:textId="77777777" w:rsidR="007319B7" w:rsidRPr="000B1D8D" w:rsidRDefault="007319B7" w:rsidP="007319B7">
      <w:pPr>
        <w:tabs>
          <w:tab w:val="left" w:pos="34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341" w:firstLine="1984"/>
        <w:jc w:val="both"/>
        <w:rPr>
          <w:rFonts w:asciiTheme="minorHAnsi" w:eastAsia="Times New Roman" w:hAnsiTheme="minorHAnsi" w:cstheme="minorHAnsi"/>
          <w:sz w:val="24"/>
          <w:szCs w:val="24"/>
          <w14:ligatures w14:val="standardContextual"/>
        </w:rPr>
      </w:pPr>
    </w:p>
    <w:p w14:paraId="4E594522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Sala das Sessões da Câmara Municipal de Varginha,</w:t>
      </w:r>
    </w:p>
    <w:p w14:paraId="51BE17A5" w14:textId="270663BA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em </w:t>
      </w:r>
      <w:r w:rsidR="000B1D8D"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15</w:t>
      </w: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</w:t>
      </w:r>
      <w:r w:rsidR="000B1D8D"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maio</w:t>
      </w: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2024. </w:t>
      </w:r>
    </w:p>
    <w:p w14:paraId="049DFD2C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C062780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3261AE9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7E34C6F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5F83ED3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7319B7" w:rsidRPr="000B1D8D" w14:paraId="2EBCD74E" w14:textId="77777777" w:rsidTr="007319B7">
        <w:tc>
          <w:tcPr>
            <w:tcW w:w="9071" w:type="dxa"/>
            <w:hideMark/>
          </w:tcPr>
          <w:p w14:paraId="7F8F1245" w14:textId="1309BF48" w:rsidR="007319B7" w:rsidRPr="000B1D8D" w:rsidRDefault="000B1D8D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B1D8D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DANIEL RODRIGUES DE FARIAS - DANDAN</w:t>
            </w:r>
          </w:p>
        </w:tc>
      </w:tr>
      <w:tr w:rsidR="007319B7" w:rsidRPr="000B1D8D" w14:paraId="1B5D1956" w14:textId="77777777" w:rsidTr="007319B7">
        <w:tc>
          <w:tcPr>
            <w:tcW w:w="9071" w:type="dxa"/>
            <w:hideMark/>
          </w:tcPr>
          <w:p w14:paraId="1D9C9717" w14:textId="77FBECEB" w:rsidR="007319B7" w:rsidRPr="000B1D8D" w:rsidRDefault="007319B7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B1D8D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Vereador</w:t>
            </w:r>
          </w:p>
        </w:tc>
      </w:tr>
    </w:tbl>
    <w:p w14:paraId="5DA1B2C2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F53B75C" w14:textId="77777777" w:rsidR="007319B7" w:rsidRPr="000B1D8D" w:rsidRDefault="007319B7" w:rsidP="007319B7">
      <w:pPr>
        <w:rPr>
          <w:rFonts w:asciiTheme="minorHAnsi" w:hAnsiTheme="minorHAnsi" w:cstheme="minorHAnsi"/>
          <w:sz w:val="24"/>
          <w:szCs w:val="24"/>
        </w:rPr>
      </w:pPr>
    </w:p>
    <w:p w14:paraId="69AE1A10" w14:textId="77777777" w:rsidR="007319B7" w:rsidRPr="000B1D8D" w:rsidRDefault="007319B7" w:rsidP="007319B7">
      <w:pPr>
        <w:rPr>
          <w:rFonts w:asciiTheme="minorHAnsi" w:hAnsiTheme="minorHAnsi" w:cstheme="minorHAnsi"/>
          <w:sz w:val="24"/>
          <w:szCs w:val="24"/>
        </w:rPr>
      </w:pPr>
    </w:p>
    <w:p w14:paraId="572AC941" w14:textId="77777777" w:rsidR="007319B7" w:rsidRPr="000B1D8D" w:rsidRDefault="007319B7" w:rsidP="007319B7">
      <w:pPr>
        <w:rPr>
          <w:rFonts w:asciiTheme="minorHAnsi" w:hAnsiTheme="minorHAnsi" w:cstheme="minorHAnsi"/>
          <w:sz w:val="24"/>
          <w:szCs w:val="24"/>
        </w:rPr>
      </w:pPr>
    </w:p>
    <w:p w14:paraId="28CECC8D" w14:textId="77777777" w:rsidR="007319B7" w:rsidRPr="000B1D8D" w:rsidRDefault="007319B7">
      <w:pPr>
        <w:rPr>
          <w:rFonts w:asciiTheme="minorHAnsi" w:hAnsiTheme="minorHAnsi" w:cstheme="minorHAnsi"/>
          <w:sz w:val="24"/>
          <w:szCs w:val="24"/>
        </w:rPr>
      </w:pPr>
    </w:p>
    <w:sectPr w:rsidR="007319B7" w:rsidRPr="000B1D8D" w:rsidSect="00AA6C2C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B7"/>
    <w:rsid w:val="000B1D8D"/>
    <w:rsid w:val="007319B7"/>
    <w:rsid w:val="00933AD6"/>
    <w:rsid w:val="00AA6C2C"/>
    <w:rsid w:val="00F6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787E"/>
  <w15:chartTrackingRefBased/>
  <w15:docId w15:val="{B5537DA9-9788-420C-8A54-E8E43A9B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9B7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319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Normal0">
    <w:name w:val="[Normal]"/>
    <w:uiPriority w:val="99"/>
    <w:rsid w:val="007319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USUARIO</cp:lastModifiedBy>
  <cp:revision>2</cp:revision>
  <dcterms:created xsi:type="dcterms:W3CDTF">2024-05-13T19:10:00Z</dcterms:created>
  <dcterms:modified xsi:type="dcterms:W3CDTF">2024-05-13T19:10:00Z</dcterms:modified>
</cp:coreProperties>
</file>