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D9572" w14:textId="39544510" w:rsidR="00A029A0" w:rsidRPr="00916655" w:rsidRDefault="00A029A0" w:rsidP="00A029A0">
      <w:pPr>
        <w:spacing w:line="240" w:lineRule="auto"/>
        <w:ind w:left="1418" w:hanging="1418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 xml:space="preserve">PROJETO DE LEI Nº </w:t>
      </w:r>
    </w:p>
    <w:p w14:paraId="4D9657FC" w14:textId="77777777" w:rsidR="00A029A0" w:rsidRPr="00916655" w:rsidRDefault="00A029A0" w:rsidP="00A029A0">
      <w:pPr>
        <w:spacing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</w:p>
    <w:p w14:paraId="08F666C0" w14:textId="6B7C6711" w:rsidR="00E6515F" w:rsidRPr="00916655" w:rsidRDefault="00E6515F" w:rsidP="00A029A0">
      <w:pPr>
        <w:spacing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DISPÕE SOBRE</w:t>
      </w:r>
      <w:r w:rsidR="001C3661">
        <w:rPr>
          <w:rFonts w:cstheme="minorHAnsi"/>
          <w:b/>
          <w:bCs/>
          <w:sz w:val="24"/>
          <w:szCs w:val="24"/>
        </w:rPr>
        <w:t xml:space="preserve"> DENOMINAÇÃO DE LOGRADOURO PÚBLICO</w:t>
      </w:r>
      <w:r w:rsidRPr="00916655">
        <w:rPr>
          <w:rFonts w:cstheme="minorHAnsi"/>
          <w:b/>
          <w:bCs/>
          <w:sz w:val="24"/>
          <w:szCs w:val="24"/>
        </w:rPr>
        <w:t>.</w:t>
      </w:r>
    </w:p>
    <w:p w14:paraId="324B4834" w14:textId="77777777" w:rsidR="00863E7D" w:rsidRPr="00916655" w:rsidRDefault="00863E7D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495C9410" w14:textId="2154E539" w:rsidR="00E6515F" w:rsidRPr="00916655" w:rsidRDefault="00863E7D" w:rsidP="00A029A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sz w:val="24"/>
          <w:szCs w:val="24"/>
        </w:rPr>
        <w:t>O Povo do Município de Varginha, Estado de Minas Gerais, por seus representantes na Câmara Municipal,</w:t>
      </w:r>
    </w:p>
    <w:p w14:paraId="50EA6D3C" w14:textId="4C6D731C" w:rsidR="00863E7D" w:rsidRPr="00916655" w:rsidRDefault="00863E7D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1DE5CA9F" w14:textId="5F8CC243" w:rsidR="00863E7D" w:rsidRPr="00916655" w:rsidRDefault="00863E7D" w:rsidP="00A029A0">
      <w:pPr>
        <w:spacing w:line="240" w:lineRule="auto"/>
        <w:ind w:left="1701" w:hanging="283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APROVA:</w:t>
      </w:r>
    </w:p>
    <w:p w14:paraId="116E35CF" w14:textId="77777777" w:rsidR="00E6515F" w:rsidRPr="00916655" w:rsidRDefault="00E6515F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0D93BBF9" w14:textId="3CCC66F3" w:rsidR="00E6515F" w:rsidRDefault="00E6515F" w:rsidP="001C366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Art. 1º</w:t>
      </w:r>
      <w:r w:rsidRPr="00916655">
        <w:rPr>
          <w:rFonts w:cstheme="minorHAnsi"/>
          <w:sz w:val="24"/>
          <w:szCs w:val="24"/>
        </w:rPr>
        <w:t xml:space="preserve"> </w:t>
      </w:r>
      <w:r w:rsidR="005313AD">
        <w:rPr>
          <w:rFonts w:cstheme="minorHAnsi"/>
          <w:sz w:val="24"/>
          <w:szCs w:val="24"/>
        </w:rPr>
        <w:t>A atual Rua O no bairro Terra Nobre</w:t>
      </w:r>
      <w:r w:rsidR="001C3661">
        <w:rPr>
          <w:rFonts w:cstheme="minorHAnsi"/>
          <w:sz w:val="24"/>
          <w:szCs w:val="24"/>
        </w:rPr>
        <w:t xml:space="preserve"> passará a denominar-se:</w:t>
      </w:r>
    </w:p>
    <w:p w14:paraId="32A00F1C" w14:textId="768C72E0" w:rsidR="001C3661" w:rsidRDefault="005313AD" w:rsidP="001C366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RUA JOSÉ BRASILINO DE PAULA</w:t>
      </w:r>
    </w:p>
    <w:p w14:paraId="28EEABD4" w14:textId="77777777" w:rsidR="001C3661" w:rsidRDefault="001C3661" w:rsidP="001C366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</w:p>
    <w:p w14:paraId="08D3BD05" w14:textId="72079BBE" w:rsidR="001C3661" w:rsidRPr="00916655" w:rsidRDefault="001C3661" w:rsidP="001C366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1C3661">
        <w:rPr>
          <w:rFonts w:cstheme="minorHAnsi"/>
          <w:b/>
          <w:sz w:val="24"/>
          <w:szCs w:val="24"/>
        </w:rPr>
        <w:t>Art. 2º</w:t>
      </w:r>
      <w:r>
        <w:rPr>
          <w:rFonts w:cstheme="minorHAnsi"/>
          <w:sz w:val="24"/>
          <w:szCs w:val="24"/>
        </w:rPr>
        <w:t xml:space="preserve"> Esta lei entra em vigor na data de sua publicação, revogadas as disposições em contrário.</w:t>
      </w:r>
    </w:p>
    <w:p w14:paraId="62A8B774" w14:textId="77777777" w:rsidR="003176E7" w:rsidRDefault="003176E7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C613CCD" w14:textId="3FC42413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779EFFF8" w14:textId="7CAA3818" w:rsidR="00E6515F" w:rsidRPr="00916655" w:rsidRDefault="005313A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em</w:t>
      </w:r>
      <w:proofErr w:type="gramEnd"/>
      <w:r>
        <w:rPr>
          <w:rFonts w:cstheme="minorHAnsi"/>
          <w:b/>
          <w:sz w:val="24"/>
          <w:szCs w:val="24"/>
        </w:rPr>
        <w:t xml:space="preserve"> 19 de junh</w:t>
      </w:r>
      <w:r w:rsidR="001C3661">
        <w:rPr>
          <w:rFonts w:cstheme="minorHAnsi"/>
          <w:b/>
          <w:sz w:val="24"/>
          <w:szCs w:val="24"/>
        </w:rPr>
        <w:t>o</w:t>
      </w:r>
      <w:r w:rsidR="009A5479">
        <w:rPr>
          <w:rFonts w:cstheme="minorHAnsi"/>
          <w:b/>
          <w:sz w:val="24"/>
          <w:szCs w:val="24"/>
        </w:rPr>
        <w:t xml:space="preserve"> de 2024</w:t>
      </w:r>
      <w:r w:rsidR="00863E7D" w:rsidRPr="00916655">
        <w:rPr>
          <w:rFonts w:cstheme="minorHAnsi"/>
          <w:b/>
          <w:sz w:val="24"/>
          <w:szCs w:val="24"/>
        </w:rPr>
        <w:t>.</w:t>
      </w:r>
    </w:p>
    <w:p w14:paraId="635A8CC3" w14:textId="6766B0D2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99A687D" w14:textId="63A77B72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B379DCE" w14:textId="77777777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B638EC9" w14:textId="2CB95695" w:rsidR="00863E7D" w:rsidRPr="00916655" w:rsidRDefault="001C3661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EDUARDO BENEDITO OTTONI FILHO – DUDU OTTONI</w:t>
      </w:r>
    </w:p>
    <w:p w14:paraId="6051F25C" w14:textId="7A95FF0E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Vereador</w:t>
      </w:r>
    </w:p>
    <w:p w14:paraId="21B8395F" w14:textId="337DAE48" w:rsidR="00863E7D" w:rsidRPr="00916655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793BF8B" w14:textId="7A282AF5" w:rsidR="00863E7D" w:rsidRPr="00916655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204F5C2" w14:textId="7D38E306" w:rsidR="00863E7D" w:rsidRPr="00916655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0A6A58D1" w14:textId="2CDDF250" w:rsidR="00A029A0" w:rsidRPr="00916655" w:rsidRDefault="00A029A0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2E9F3177" w14:textId="77777777" w:rsidR="00863E7D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11B8ED6" w14:textId="77777777" w:rsidR="007718FC" w:rsidRDefault="007718FC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49438EFE" w14:textId="77777777" w:rsidR="007718FC" w:rsidRDefault="007718FC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3FD18BCD" w14:textId="77777777" w:rsidR="007718FC" w:rsidRDefault="007718FC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64ED1608" w14:textId="77777777" w:rsidR="007718FC" w:rsidRPr="00916655" w:rsidRDefault="007718FC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29CEB5FF" w14:textId="77777777" w:rsidR="00E6515F" w:rsidRDefault="00E6515F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lastRenderedPageBreak/>
        <w:t>JUSTIFICATIVA</w:t>
      </w:r>
    </w:p>
    <w:p w14:paraId="07222DFF" w14:textId="77777777" w:rsidR="00257C00" w:rsidRPr="00916655" w:rsidRDefault="00257C00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5455774E" w14:textId="65FD1238" w:rsidR="007718FC" w:rsidRPr="007718FC" w:rsidRDefault="007718FC" w:rsidP="007718FC">
      <w:pPr>
        <w:spacing w:after="0" w:line="240" w:lineRule="auto"/>
        <w:ind w:firstLine="1418"/>
        <w:jc w:val="both"/>
        <w:rPr>
          <w:sz w:val="24"/>
          <w:szCs w:val="24"/>
        </w:rPr>
      </w:pPr>
      <w:r w:rsidRPr="007718FC">
        <w:rPr>
          <w:sz w:val="24"/>
          <w:szCs w:val="24"/>
        </w:rPr>
        <w:t xml:space="preserve">José Brasilino de Paula, mais conhecido como Zequinha, teve uma vida marcada por sua dedicação ao trabalho, sua paixão pelo futebol e seus dotes culinários. Nascido em 26/07/1946 em Nepomuceno e criado em Varginha desde criança, ele foi um dos oito filhos de José Inês de Paula e </w:t>
      </w:r>
      <w:proofErr w:type="spellStart"/>
      <w:r w:rsidRPr="007718FC">
        <w:rPr>
          <w:sz w:val="24"/>
          <w:szCs w:val="24"/>
        </w:rPr>
        <w:t>Leonidia</w:t>
      </w:r>
      <w:proofErr w:type="spellEnd"/>
      <w:r w:rsidRPr="007718FC">
        <w:rPr>
          <w:sz w:val="24"/>
          <w:szCs w:val="24"/>
        </w:rPr>
        <w:t xml:space="preserve"> Generosa.</w:t>
      </w:r>
    </w:p>
    <w:p w14:paraId="30919F78" w14:textId="73FC0237" w:rsidR="007718FC" w:rsidRPr="007718FC" w:rsidRDefault="007718FC" w:rsidP="007718FC">
      <w:pPr>
        <w:spacing w:after="0" w:line="240" w:lineRule="auto"/>
        <w:ind w:firstLine="1418"/>
        <w:jc w:val="both"/>
        <w:rPr>
          <w:sz w:val="24"/>
          <w:szCs w:val="24"/>
        </w:rPr>
      </w:pPr>
      <w:r w:rsidRPr="007718FC">
        <w:rPr>
          <w:sz w:val="24"/>
          <w:szCs w:val="24"/>
        </w:rPr>
        <w:t>Desde pequeno, Zequinha ajudava seus pais na roça, desenvolvendo desde cedo um espírito trabalhador. Ele se destacou na escola e sempre teve interesse em estudar, tendo concluído diversos cursos, incluind</w:t>
      </w:r>
      <w:r>
        <w:rPr>
          <w:sz w:val="24"/>
          <w:szCs w:val="24"/>
        </w:rPr>
        <w:t>o um de física.</w:t>
      </w:r>
    </w:p>
    <w:p w14:paraId="4CF2BFA7" w14:textId="315A82A8" w:rsidR="007718FC" w:rsidRPr="007718FC" w:rsidRDefault="007718FC" w:rsidP="007718FC">
      <w:pPr>
        <w:spacing w:after="0" w:line="240" w:lineRule="auto"/>
        <w:ind w:firstLine="1418"/>
        <w:jc w:val="both"/>
        <w:rPr>
          <w:sz w:val="24"/>
          <w:szCs w:val="24"/>
        </w:rPr>
      </w:pPr>
      <w:r w:rsidRPr="007718FC">
        <w:rPr>
          <w:sz w:val="24"/>
          <w:szCs w:val="24"/>
        </w:rPr>
        <w:t xml:space="preserve">No campo esportivo, Zequinha era </w:t>
      </w:r>
      <w:proofErr w:type="gramStart"/>
      <w:r w:rsidRPr="007718FC">
        <w:rPr>
          <w:sz w:val="24"/>
          <w:szCs w:val="24"/>
        </w:rPr>
        <w:t>apaixonado</w:t>
      </w:r>
      <w:proofErr w:type="gramEnd"/>
      <w:r w:rsidRPr="007718FC">
        <w:rPr>
          <w:sz w:val="24"/>
          <w:szCs w:val="24"/>
        </w:rPr>
        <w:t xml:space="preserve"> por futebol e era considerado um craque, sendo chamado para jogar em times como Bot</w:t>
      </w:r>
      <w:r>
        <w:rPr>
          <w:sz w:val="24"/>
          <w:szCs w:val="24"/>
        </w:rPr>
        <w:t>afogo da região e São Paulinho.</w:t>
      </w:r>
    </w:p>
    <w:p w14:paraId="3B8F4EF3" w14:textId="2DA1948A" w:rsidR="007718FC" w:rsidRPr="007718FC" w:rsidRDefault="007718FC" w:rsidP="007718FC">
      <w:pPr>
        <w:spacing w:after="0" w:line="240" w:lineRule="auto"/>
        <w:ind w:firstLine="1418"/>
        <w:jc w:val="both"/>
        <w:rPr>
          <w:sz w:val="24"/>
          <w:szCs w:val="24"/>
        </w:rPr>
      </w:pPr>
      <w:r w:rsidRPr="007718FC">
        <w:rPr>
          <w:sz w:val="24"/>
          <w:szCs w:val="24"/>
        </w:rPr>
        <w:t xml:space="preserve">Profissionalmente, começou na antiga CBC, uma empresa renomada em caldeiraria, onde trabalhou por muitos anos antes de receber uma proposta para trabalhar no </w:t>
      </w:r>
      <w:proofErr w:type="gramStart"/>
      <w:r w:rsidRPr="007718FC">
        <w:rPr>
          <w:sz w:val="24"/>
          <w:szCs w:val="24"/>
        </w:rPr>
        <w:t>Senai</w:t>
      </w:r>
      <w:proofErr w:type="gramEnd"/>
      <w:r w:rsidRPr="007718FC">
        <w:rPr>
          <w:sz w:val="24"/>
          <w:szCs w:val="24"/>
        </w:rPr>
        <w:t xml:space="preserve">. Foi nessa época que conheceu </w:t>
      </w:r>
      <w:proofErr w:type="spellStart"/>
      <w:r w:rsidRPr="007718FC">
        <w:rPr>
          <w:sz w:val="24"/>
          <w:szCs w:val="24"/>
        </w:rPr>
        <w:t>Marise</w:t>
      </w:r>
      <w:proofErr w:type="spellEnd"/>
      <w:r w:rsidRPr="007718FC">
        <w:rPr>
          <w:sz w:val="24"/>
          <w:szCs w:val="24"/>
        </w:rPr>
        <w:t>, com quem se casou e teve três filh</w:t>
      </w:r>
      <w:r>
        <w:rPr>
          <w:sz w:val="24"/>
          <w:szCs w:val="24"/>
        </w:rPr>
        <w:t>os: Luciano, Tatiana e Raphael.</w:t>
      </w:r>
    </w:p>
    <w:p w14:paraId="0BC7DDFE" w14:textId="2ACC2E27" w:rsidR="007718FC" w:rsidRPr="007718FC" w:rsidRDefault="007718FC" w:rsidP="007718FC">
      <w:pPr>
        <w:spacing w:after="0" w:line="240" w:lineRule="auto"/>
        <w:ind w:firstLine="1418"/>
        <w:jc w:val="both"/>
        <w:rPr>
          <w:sz w:val="24"/>
          <w:szCs w:val="24"/>
        </w:rPr>
      </w:pPr>
      <w:r w:rsidRPr="007718FC">
        <w:rPr>
          <w:sz w:val="24"/>
          <w:szCs w:val="24"/>
        </w:rPr>
        <w:t xml:space="preserve">Na segunda fase de sua carreira no </w:t>
      </w:r>
      <w:proofErr w:type="gramStart"/>
      <w:r w:rsidRPr="007718FC">
        <w:rPr>
          <w:sz w:val="24"/>
          <w:szCs w:val="24"/>
        </w:rPr>
        <w:t>Senai</w:t>
      </w:r>
      <w:proofErr w:type="gramEnd"/>
      <w:r w:rsidRPr="007718FC">
        <w:rPr>
          <w:sz w:val="24"/>
          <w:szCs w:val="24"/>
        </w:rPr>
        <w:t>, Zequinha trabalhou até se aposentar, dedicando-se também aos seus talentos culinários. Ele abriu um bar em sua casa no bairro Pinheiros, inicialmente servindo cerveja, caipirinha e feijoada. Com o tempo, o bar se tornou famoso na cidade, exigindo a reforma completa de sua casa para acomodar mais clientes.</w:t>
      </w:r>
    </w:p>
    <w:p w14:paraId="35434333" w14:textId="76135499" w:rsidR="007718FC" w:rsidRPr="007718FC" w:rsidRDefault="007718FC" w:rsidP="007718FC">
      <w:pPr>
        <w:spacing w:after="0" w:line="240" w:lineRule="auto"/>
        <w:ind w:firstLine="1418"/>
        <w:jc w:val="both"/>
        <w:rPr>
          <w:sz w:val="24"/>
          <w:szCs w:val="24"/>
        </w:rPr>
      </w:pPr>
      <w:r w:rsidRPr="007718FC">
        <w:rPr>
          <w:sz w:val="24"/>
          <w:szCs w:val="24"/>
        </w:rPr>
        <w:t>O bar de Zequinha não era apenas um estabelecimento comercial, mas também um ponto de encontro querido por amigos, famílias e frequentadores da quadra de futebol do bairro. Ali se reuniam para conversar, desfrutar de cerveja gelada e apreciar os quitutes preparados por Zequinha.</w:t>
      </w:r>
    </w:p>
    <w:p w14:paraId="7411429C" w14:textId="5EA167E4" w:rsidR="007718FC" w:rsidRPr="007718FC" w:rsidRDefault="007718FC" w:rsidP="007718FC">
      <w:pPr>
        <w:spacing w:after="0" w:line="240" w:lineRule="auto"/>
        <w:ind w:firstLine="1418"/>
        <w:jc w:val="both"/>
        <w:rPr>
          <w:sz w:val="24"/>
          <w:szCs w:val="24"/>
        </w:rPr>
      </w:pPr>
      <w:r w:rsidRPr="007718FC">
        <w:rPr>
          <w:sz w:val="24"/>
          <w:szCs w:val="24"/>
        </w:rPr>
        <w:t>Infelizmente, Zequinha faleceu em janeiro de 2008, aos 61 anos, deixando saudades em sua família e amigos. Seu filho mais velho, Luciano (Cachorrão), assumiu o bar e continuou o legado culinário de seu pai.</w:t>
      </w:r>
    </w:p>
    <w:p w14:paraId="0EE92DFD" w14:textId="251F5780" w:rsidR="001270CF" w:rsidRDefault="007718FC" w:rsidP="007718FC">
      <w:pPr>
        <w:spacing w:after="0" w:line="24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Zequinha será</w:t>
      </w:r>
      <w:r w:rsidRPr="007718FC">
        <w:rPr>
          <w:sz w:val="24"/>
          <w:szCs w:val="24"/>
        </w:rPr>
        <w:t xml:space="preserve"> </w:t>
      </w:r>
      <w:proofErr w:type="gramStart"/>
      <w:r w:rsidRPr="007718FC">
        <w:rPr>
          <w:sz w:val="24"/>
          <w:szCs w:val="24"/>
        </w:rPr>
        <w:t>lembrado</w:t>
      </w:r>
      <w:proofErr w:type="gramEnd"/>
      <w:r w:rsidRPr="007718FC">
        <w:rPr>
          <w:sz w:val="24"/>
          <w:szCs w:val="24"/>
        </w:rPr>
        <w:t xml:space="preserve"> como uma pessoa inteligente, comunicativa, trabalhadora, além de ser um pai incrível e um esposo dedicado e amoroso. Sua presença é sentida até hoje pelos que tiveram a sorte de conhecê-lo, deixando um legado de carinho, amor e saudades.</w:t>
      </w:r>
    </w:p>
    <w:p w14:paraId="3E6C90D5" w14:textId="77777777" w:rsidR="007718FC" w:rsidRDefault="007718FC" w:rsidP="007718F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6731395" w14:textId="77777777" w:rsidR="007718FC" w:rsidRDefault="007718FC" w:rsidP="007718F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8633D38" w14:textId="6DF1DBA6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723078F0" w14:textId="582A9965" w:rsidR="00A029A0" w:rsidRPr="00916655" w:rsidRDefault="001270CF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em</w:t>
      </w:r>
      <w:proofErr w:type="gramEnd"/>
      <w:r>
        <w:rPr>
          <w:rFonts w:cstheme="minorHAnsi"/>
          <w:b/>
          <w:sz w:val="24"/>
          <w:szCs w:val="24"/>
        </w:rPr>
        <w:t xml:space="preserve"> 1</w:t>
      </w:r>
      <w:r w:rsidR="007718FC">
        <w:rPr>
          <w:rFonts w:cstheme="minorHAnsi"/>
          <w:b/>
          <w:sz w:val="24"/>
          <w:szCs w:val="24"/>
        </w:rPr>
        <w:t>9 de junh</w:t>
      </w:r>
      <w:r>
        <w:rPr>
          <w:rFonts w:cstheme="minorHAnsi"/>
          <w:b/>
          <w:sz w:val="24"/>
          <w:szCs w:val="24"/>
        </w:rPr>
        <w:t>o de 2024</w:t>
      </w:r>
      <w:r w:rsidR="00A029A0" w:rsidRPr="00916655">
        <w:rPr>
          <w:rFonts w:cstheme="minorHAnsi"/>
          <w:b/>
          <w:sz w:val="24"/>
          <w:szCs w:val="24"/>
        </w:rPr>
        <w:t>.</w:t>
      </w:r>
    </w:p>
    <w:p w14:paraId="2F221772" w14:textId="77777777" w:rsidR="00A029A0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54B8A7C" w14:textId="77777777" w:rsidR="007718FC" w:rsidRDefault="007718FC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E0CAC3B" w14:textId="77777777" w:rsidR="007718FC" w:rsidRPr="00916655" w:rsidRDefault="007718FC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49EA4169" w14:textId="34CBBD19" w:rsidR="00A029A0" w:rsidRPr="00916655" w:rsidRDefault="00257C0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EDUARDO BENEDITO OTTONI FILHO – DUDU OTTONI</w:t>
      </w:r>
    </w:p>
    <w:p w14:paraId="3ADC408C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Vereador</w:t>
      </w:r>
    </w:p>
    <w:p w14:paraId="0A887406" w14:textId="77777777" w:rsidR="008C6B6F" w:rsidRPr="00916655" w:rsidRDefault="008C6B6F" w:rsidP="00A029A0">
      <w:pPr>
        <w:spacing w:line="240" w:lineRule="auto"/>
        <w:ind w:firstLine="1418"/>
        <w:rPr>
          <w:rFonts w:cstheme="minorHAnsi"/>
          <w:sz w:val="24"/>
          <w:szCs w:val="24"/>
        </w:rPr>
      </w:pPr>
    </w:p>
    <w:sectPr w:rsidR="008C6B6F" w:rsidRPr="00916655" w:rsidSect="00A029A0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6609"/>
    <w:multiLevelType w:val="hybridMultilevel"/>
    <w:tmpl w:val="7C3A1AFE"/>
    <w:lvl w:ilvl="0" w:tplc="FFFFFFFF">
      <w:start w:val="1"/>
      <w:numFmt w:val="lowerLetter"/>
      <w:lvlText w:val="%1)"/>
      <w:lvlJc w:val="left"/>
      <w:pPr>
        <w:ind w:left="78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5E3966"/>
    <w:multiLevelType w:val="hybridMultilevel"/>
    <w:tmpl w:val="17929992"/>
    <w:lvl w:ilvl="0" w:tplc="1A5E0DA4">
      <w:start w:val="1"/>
      <w:numFmt w:val="upperRoman"/>
      <w:lvlText w:val="%1-"/>
      <w:lvlJc w:val="left"/>
      <w:pPr>
        <w:ind w:left="780" w:hanging="360"/>
      </w:pPr>
      <w:rPr>
        <w:rFonts w:ascii="Arial" w:eastAsiaTheme="minorHAnsi" w:hAnsi="Arial" w:cs="Arial"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ACA6AC0"/>
    <w:multiLevelType w:val="hybridMultilevel"/>
    <w:tmpl w:val="27EC0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5F"/>
    <w:rsid w:val="001270CF"/>
    <w:rsid w:val="001C3661"/>
    <w:rsid w:val="00257C00"/>
    <w:rsid w:val="003176E7"/>
    <w:rsid w:val="005313AD"/>
    <w:rsid w:val="00741585"/>
    <w:rsid w:val="007718FC"/>
    <w:rsid w:val="00863E7D"/>
    <w:rsid w:val="00873E5D"/>
    <w:rsid w:val="008C6B6F"/>
    <w:rsid w:val="00916655"/>
    <w:rsid w:val="009A5479"/>
    <w:rsid w:val="00A029A0"/>
    <w:rsid w:val="00AD0757"/>
    <w:rsid w:val="00B3077B"/>
    <w:rsid w:val="00BE0217"/>
    <w:rsid w:val="00E43C73"/>
    <w:rsid w:val="00E6515F"/>
    <w:rsid w:val="00EB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C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5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5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5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5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Varginha</dc:creator>
  <cp:lastModifiedBy>Keller</cp:lastModifiedBy>
  <cp:revision>2</cp:revision>
  <dcterms:created xsi:type="dcterms:W3CDTF">2024-06-18T17:28:00Z</dcterms:created>
  <dcterms:modified xsi:type="dcterms:W3CDTF">2024-06-18T17:28:00Z</dcterms:modified>
</cp:coreProperties>
</file>