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B7C6711" w:rsidR="00E6515F" w:rsidRPr="00916655" w:rsidRDefault="00E6515F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DISPÕE SOBRE</w:t>
      </w:r>
      <w:r w:rsidR="001C3661">
        <w:rPr>
          <w:rFonts w:cstheme="minorHAnsi"/>
          <w:b/>
          <w:bCs/>
          <w:sz w:val="24"/>
          <w:szCs w:val="24"/>
        </w:rPr>
        <w:t xml:space="preserve"> DENOMINAÇÃO DE LOGRADOURO PÚBLICO</w:t>
      </w:r>
      <w:r w:rsidRPr="00916655">
        <w:rPr>
          <w:rFonts w:cstheme="minorHAnsi"/>
          <w:b/>
          <w:bCs/>
          <w:sz w:val="24"/>
          <w:szCs w:val="24"/>
        </w:rPr>
        <w:t>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D93BBF9" w14:textId="1642785C" w:rsidR="00E6515F" w:rsidRDefault="00E6515F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5313AD">
        <w:rPr>
          <w:rFonts w:cstheme="minorHAnsi"/>
          <w:sz w:val="24"/>
          <w:szCs w:val="24"/>
        </w:rPr>
        <w:t xml:space="preserve">A atual </w:t>
      </w:r>
      <w:r w:rsidR="009809B5">
        <w:rPr>
          <w:rFonts w:cstheme="minorHAnsi"/>
          <w:sz w:val="24"/>
          <w:szCs w:val="24"/>
        </w:rPr>
        <w:t>Avenida Projetada, localizada no bairro Parque Alta Vista,</w:t>
      </w:r>
      <w:r w:rsidR="0023278C">
        <w:rPr>
          <w:rFonts w:cstheme="minorHAnsi"/>
          <w:sz w:val="24"/>
          <w:szCs w:val="24"/>
        </w:rPr>
        <w:t xml:space="preserve"> </w:t>
      </w:r>
      <w:r w:rsidR="001C3661">
        <w:rPr>
          <w:rFonts w:cstheme="minorHAnsi"/>
          <w:sz w:val="24"/>
          <w:szCs w:val="24"/>
        </w:rPr>
        <w:t>passará a denominar-se:</w:t>
      </w:r>
    </w:p>
    <w:p w14:paraId="32A00F1C" w14:textId="305702E2" w:rsidR="001C3661" w:rsidRDefault="009809B5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AVENIDA INÊS DA COSTA BEMFICA</w:t>
      </w:r>
    </w:p>
    <w:p w14:paraId="28EEABD4" w14:textId="77777777" w:rsidR="001C3661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8D3BD05" w14:textId="72079BBE" w:rsidR="001C3661" w:rsidRPr="00916655" w:rsidRDefault="001C3661" w:rsidP="001C366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1C3661">
        <w:rPr>
          <w:rFonts w:cstheme="minorHAnsi"/>
          <w:b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0B6B384F" w:rsidR="00E6515F" w:rsidRPr="00916655" w:rsidRDefault="009809B5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18</w:t>
      </w:r>
      <w:r w:rsidR="0023278C">
        <w:rPr>
          <w:rFonts w:cstheme="minorHAnsi"/>
          <w:b/>
          <w:sz w:val="24"/>
          <w:szCs w:val="24"/>
        </w:rPr>
        <w:t xml:space="preserve"> de setembro</w:t>
      </w:r>
      <w:r w:rsidR="009A5479">
        <w:rPr>
          <w:rFonts w:cstheme="minorHAnsi"/>
          <w:b/>
          <w:sz w:val="24"/>
          <w:szCs w:val="24"/>
        </w:rPr>
        <w:t xml:space="preserve"> de 2024</w:t>
      </w:r>
      <w:r w:rsidR="00863E7D" w:rsidRPr="00916655">
        <w:rPr>
          <w:rFonts w:cstheme="minorHAnsi"/>
          <w:b/>
          <w:sz w:val="24"/>
          <w:szCs w:val="24"/>
        </w:rPr>
        <w:t>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2CB95695" w:rsidR="00863E7D" w:rsidRPr="00916655" w:rsidRDefault="001C366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EDUARDO BENEDITO OTTONI FILHO – DUDU OTTONI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A6A58D1" w14:textId="2CDDF250" w:rsidR="00A029A0" w:rsidRPr="00916655" w:rsidRDefault="00A029A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9F3177" w14:textId="77777777" w:rsidR="00863E7D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11B8ED6" w14:textId="77777777" w:rsidR="007718FC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9438EFE" w14:textId="77777777" w:rsidR="007718FC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4ED1608" w14:textId="77777777" w:rsidR="007718FC" w:rsidRPr="00916655" w:rsidRDefault="007718FC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07222DFF" w14:textId="77777777" w:rsidR="00257C00" w:rsidRPr="00916655" w:rsidRDefault="00257C00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4B14F5F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Inês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 nasceu em Bocaina de Minas no dia 24 de agosto de 1932, filha de Antônio Alves da Costa e Virgínia Maciel da Costa.</w:t>
      </w:r>
    </w:p>
    <w:p w14:paraId="613EB93D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Casou-se com Mário </w:t>
      </w:r>
      <w:proofErr w:type="spellStart"/>
      <w:r w:rsidRPr="009809B5">
        <w:rPr>
          <w:sz w:val="24"/>
          <w:szCs w:val="24"/>
        </w:rPr>
        <w:t>Vani</w:t>
      </w:r>
      <w:proofErr w:type="spellEnd"/>
      <w:r w:rsidRPr="009809B5">
        <w:rPr>
          <w:sz w:val="24"/>
          <w:szCs w:val="24"/>
        </w:rPr>
        <w:t xml:space="preserve">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 em Aparecida do Norte, no dia 22 de janeiro de 1955. Sua história de vida foi marcada pelo amor profundo e duradouro que manteve com seu marido, com quem teve o privilégio de compartilhar 70 anos de convivência. Esse amor teve início em 1945, quando ela tinha apenas 13 anos, em sua cidade natal, Bocaina de Minas. Mário foi seu primeiro e único amor.</w:t>
      </w:r>
    </w:p>
    <w:p w14:paraId="3E554F2C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Dessa união nasceram seis filhos: Terezinha Maria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, Inês de Fátima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, Isabel Cristina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, Mário Henrique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, Álvaro Antônio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 e Marco Aurélio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>. Juntos, tiveram cinco netos e seis bisnetos.</w:t>
      </w:r>
    </w:p>
    <w:p w14:paraId="69CB280B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Ao lado de seu esposo, Inês viveu em várias cidades mineiras, incluindo Bocaina de Minas, </w:t>
      </w:r>
      <w:proofErr w:type="spellStart"/>
      <w:r w:rsidRPr="009809B5">
        <w:rPr>
          <w:sz w:val="24"/>
          <w:szCs w:val="24"/>
        </w:rPr>
        <w:t>Itumirim</w:t>
      </w:r>
      <w:proofErr w:type="spellEnd"/>
      <w:r w:rsidRPr="009809B5">
        <w:rPr>
          <w:sz w:val="24"/>
          <w:szCs w:val="24"/>
        </w:rPr>
        <w:t xml:space="preserve">, Aiuruoca, Campanha e Varginha. Em cada uma dessas localidades, ela se envolveu ativamente em projetos sociais, sempre </w:t>
      </w:r>
      <w:proofErr w:type="gramStart"/>
      <w:r w:rsidRPr="009809B5">
        <w:rPr>
          <w:sz w:val="24"/>
          <w:szCs w:val="24"/>
        </w:rPr>
        <w:t>dedicando-se</w:t>
      </w:r>
      <w:proofErr w:type="gramEnd"/>
      <w:r w:rsidRPr="009809B5">
        <w:rPr>
          <w:sz w:val="24"/>
          <w:szCs w:val="24"/>
        </w:rPr>
        <w:t xml:space="preserve"> ao bem-estar da comunidade.</w:t>
      </w:r>
    </w:p>
    <w:p w14:paraId="31CC1EC4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>Em 1977, mudou-se para Varginha, onde se engajou em movimentos sociais, com destaque para a Pastoral da Saúde, onde atuou por aproximadamente 30 anos. Inês tinha um olhar atento para os mais necessitados, nunca hesitando em ajudar aqueles que a procuravam.</w:t>
      </w:r>
    </w:p>
    <w:p w14:paraId="7EC506D6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>De 1978 a 1996, foi Ministra da Eucaristia, desempenhando um papel importante na comunidade católica de Varginha.</w:t>
      </w:r>
    </w:p>
    <w:p w14:paraId="67A44470" w14:textId="77777777" w:rsidR="009809B5" w:rsidRPr="009809B5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Em </w:t>
      </w:r>
      <w:proofErr w:type="gramStart"/>
      <w:r w:rsidRPr="009809B5">
        <w:rPr>
          <w:sz w:val="24"/>
          <w:szCs w:val="24"/>
        </w:rPr>
        <w:t>4</w:t>
      </w:r>
      <w:proofErr w:type="gramEnd"/>
      <w:r w:rsidRPr="009809B5">
        <w:rPr>
          <w:sz w:val="24"/>
          <w:szCs w:val="24"/>
        </w:rPr>
        <w:t xml:space="preserve"> de junho de 2004, recebeu o título honorífico de Cidadã Varginhense em reconhecimento aos relevantes serviços prestados à coletividade e ao progresso do município. Em 12 de dezembro de 2013, foi </w:t>
      </w:r>
      <w:proofErr w:type="gramStart"/>
      <w:r w:rsidRPr="009809B5">
        <w:rPr>
          <w:sz w:val="24"/>
          <w:szCs w:val="24"/>
        </w:rPr>
        <w:t>agraciada com a Comenda do Mérito</w:t>
      </w:r>
      <w:proofErr w:type="gramEnd"/>
      <w:r w:rsidRPr="009809B5">
        <w:rPr>
          <w:sz w:val="24"/>
          <w:szCs w:val="24"/>
        </w:rPr>
        <w:t xml:space="preserve"> “Mário </w:t>
      </w:r>
      <w:proofErr w:type="spellStart"/>
      <w:r w:rsidRPr="009809B5">
        <w:rPr>
          <w:sz w:val="24"/>
          <w:szCs w:val="24"/>
        </w:rPr>
        <w:t>Vani</w:t>
      </w:r>
      <w:proofErr w:type="spellEnd"/>
      <w:r w:rsidRPr="009809B5">
        <w:rPr>
          <w:sz w:val="24"/>
          <w:szCs w:val="24"/>
        </w:rPr>
        <w:t xml:space="preserve">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>” pela Câmara Municipal de Bocaina de Minas.</w:t>
      </w:r>
    </w:p>
    <w:p w14:paraId="4A8F3032" w14:textId="23E270E7" w:rsidR="009809B5" w:rsidRPr="0023278C" w:rsidRDefault="009809B5" w:rsidP="009809B5">
      <w:pPr>
        <w:spacing w:after="0"/>
        <w:ind w:firstLine="1134"/>
        <w:jc w:val="both"/>
        <w:rPr>
          <w:sz w:val="24"/>
          <w:szCs w:val="24"/>
        </w:rPr>
      </w:pPr>
      <w:r w:rsidRPr="009809B5">
        <w:rPr>
          <w:sz w:val="24"/>
          <w:szCs w:val="24"/>
        </w:rPr>
        <w:t xml:space="preserve">Seu legado é marcado pela força, amor à família e ao próximo, simplicidade, coragem e, acima de tudo, uma fé inabalável em Deus. Inês da Costa </w:t>
      </w:r>
      <w:proofErr w:type="spellStart"/>
      <w:r w:rsidRPr="009809B5">
        <w:rPr>
          <w:sz w:val="24"/>
          <w:szCs w:val="24"/>
        </w:rPr>
        <w:t>Bemfica</w:t>
      </w:r>
      <w:proofErr w:type="spellEnd"/>
      <w:r w:rsidRPr="009809B5">
        <w:rPr>
          <w:sz w:val="24"/>
          <w:szCs w:val="24"/>
        </w:rPr>
        <w:t xml:space="preserve"> faleceu no dia 13 de novembro de 2020, na cidade de Varginha, deixando muitas saudades e boas lembranças em todos familiares e amigos.</w:t>
      </w:r>
    </w:p>
    <w:p w14:paraId="76731395" w14:textId="77777777" w:rsidR="007718FC" w:rsidRDefault="007718FC" w:rsidP="0023278C">
      <w:pPr>
        <w:spacing w:after="0" w:line="240" w:lineRule="auto"/>
        <w:ind w:firstLine="1134"/>
        <w:jc w:val="both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03B80AC4" w:rsidR="00A029A0" w:rsidRPr="00916655" w:rsidRDefault="001270CF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1</w:t>
      </w:r>
      <w:r w:rsidR="009809B5">
        <w:rPr>
          <w:rFonts w:cstheme="minorHAnsi"/>
          <w:b/>
          <w:sz w:val="24"/>
          <w:szCs w:val="24"/>
        </w:rPr>
        <w:t>8 de setembr</w:t>
      </w:r>
      <w:r>
        <w:rPr>
          <w:rFonts w:cstheme="minorHAnsi"/>
          <w:b/>
          <w:sz w:val="24"/>
          <w:szCs w:val="24"/>
        </w:rPr>
        <w:t>o de 2024</w:t>
      </w:r>
      <w:r w:rsidR="00A029A0" w:rsidRPr="00916655">
        <w:rPr>
          <w:rFonts w:cstheme="minorHAnsi"/>
          <w:b/>
          <w:sz w:val="24"/>
          <w:szCs w:val="24"/>
        </w:rPr>
        <w:t>.</w:t>
      </w:r>
    </w:p>
    <w:p w14:paraId="6E0CAC3B" w14:textId="77777777" w:rsidR="007718FC" w:rsidRDefault="007718FC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67565CC" w14:textId="77777777" w:rsidR="009809B5" w:rsidRDefault="009809B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CF330D" w14:textId="77777777" w:rsidR="009809B5" w:rsidRPr="00916655" w:rsidRDefault="009809B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9EA4169" w14:textId="34CBBD19" w:rsidR="00A029A0" w:rsidRPr="00916655" w:rsidRDefault="00257C0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EDUARDO BENEDITO OTTONI FILHO – DUDU OTTONI</w:t>
      </w:r>
    </w:p>
    <w:p w14:paraId="0A887406" w14:textId="0B65AB9D" w:rsidR="008C6B6F" w:rsidRPr="009809B5" w:rsidRDefault="00A029A0" w:rsidP="009809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sectPr w:rsidR="008C6B6F" w:rsidRPr="009809B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1270CF"/>
    <w:rsid w:val="001C3661"/>
    <w:rsid w:val="0023278C"/>
    <w:rsid w:val="00257C00"/>
    <w:rsid w:val="003176E7"/>
    <w:rsid w:val="005313AD"/>
    <w:rsid w:val="00741585"/>
    <w:rsid w:val="007718FC"/>
    <w:rsid w:val="00863E7D"/>
    <w:rsid w:val="00873E5D"/>
    <w:rsid w:val="008C6B6F"/>
    <w:rsid w:val="00916655"/>
    <w:rsid w:val="009809B5"/>
    <w:rsid w:val="009A5479"/>
    <w:rsid w:val="00A029A0"/>
    <w:rsid w:val="00AD0757"/>
    <w:rsid w:val="00B3077B"/>
    <w:rsid w:val="00BE0217"/>
    <w:rsid w:val="00E43C73"/>
    <w:rsid w:val="00E6515F"/>
    <w:rsid w:val="00E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2</cp:revision>
  <dcterms:created xsi:type="dcterms:W3CDTF">2024-09-17T17:26:00Z</dcterms:created>
  <dcterms:modified xsi:type="dcterms:W3CDTF">2024-09-17T17:26:00Z</dcterms:modified>
</cp:coreProperties>
</file>