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935C" w14:textId="6E784792" w:rsidR="00713BF4" w:rsidRPr="00170186" w:rsidRDefault="00713BF4" w:rsidP="00F35890">
      <w:pPr>
        <w:pStyle w:val="Ttulo1"/>
        <w:rPr>
          <w:rFonts w:eastAsia="Times New Roman"/>
          <w:color w:val="auto"/>
        </w:rPr>
      </w:pPr>
      <w:r w:rsidRPr="00170186">
        <w:rPr>
          <w:rFonts w:eastAsia="Calibri"/>
          <w:color w:val="auto"/>
        </w:rPr>
        <w:t>Projeto de Decreto N</w:t>
      </w:r>
      <w:r w:rsidRPr="00170186">
        <w:rPr>
          <w:rFonts w:eastAsia="Times New Roman"/>
          <w:color w:val="auto"/>
        </w:rPr>
        <w:t xml:space="preserve">º </w:t>
      </w:r>
    </w:p>
    <w:p w14:paraId="2694D137" w14:textId="77777777" w:rsidR="00713BF4" w:rsidRPr="00713BF4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362AEF2B" w14:textId="77777777" w:rsidR="00713BF4" w:rsidRPr="00713BF4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28260356" w14:textId="2C57DAD8" w:rsidR="00713BF4" w:rsidRPr="00217E8A" w:rsidRDefault="00713BF4" w:rsidP="00713BF4">
      <w:pPr>
        <w:keepNext/>
        <w:tabs>
          <w:tab w:val="left" w:pos="19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left="1984"/>
        <w:jc w:val="both"/>
        <w:rPr>
          <w:rFonts w:eastAsia="Calibri" w:cstheme="minorHAnsi"/>
          <w:b/>
          <w:bCs/>
          <w:sz w:val="24"/>
          <w:szCs w:val="24"/>
          <w:lang w:eastAsia="pt-BR"/>
        </w:rPr>
      </w:pPr>
      <w:r w:rsidRPr="00217E8A">
        <w:rPr>
          <w:rFonts w:eastAsia="Calibri" w:cstheme="minorHAnsi"/>
          <w:b/>
          <w:bCs/>
          <w:sz w:val="24"/>
          <w:szCs w:val="24"/>
          <w:lang w:eastAsia="pt-BR"/>
        </w:rPr>
        <w:t xml:space="preserve">CONCEDE COMENDA </w:t>
      </w:r>
      <w:r w:rsidR="00536525" w:rsidRPr="00217E8A">
        <w:rPr>
          <w:rFonts w:eastAsia="Calibri" w:cstheme="minorHAnsi"/>
          <w:b/>
          <w:bCs/>
          <w:sz w:val="24"/>
          <w:szCs w:val="24"/>
          <w:lang w:eastAsia="pt-BR"/>
        </w:rPr>
        <w:t xml:space="preserve">DO MÉRITO PROFISSIONAL DA SEGURANÇA PÚBLICA, COMENDA </w:t>
      </w:r>
      <w:r w:rsidR="00C92495" w:rsidRPr="00217E8A">
        <w:rPr>
          <w:rFonts w:eastAsia="Calibri" w:cstheme="minorHAnsi"/>
          <w:b/>
          <w:bCs/>
          <w:sz w:val="24"/>
          <w:szCs w:val="24"/>
          <w:lang w:eastAsia="pt-BR"/>
        </w:rPr>
        <w:t>ALFERES TIRADENTES</w:t>
      </w:r>
    </w:p>
    <w:p w14:paraId="555AD55B" w14:textId="77777777" w:rsidR="00713BF4" w:rsidRPr="00217E8A" w:rsidRDefault="00713BF4" w:rsidP="00713BF4">
      <w:pPr>
        <w:autoSpaceDE w:val="0"/>
        <w:autoSpaceDN w:val="0"/>
        <w:adjustRightInd w:val="0"/>
        <w:spacing w:after="0"/>
        <w:ind w:left="1984"/>
        <w:jc w:val="both"/>
        <w:rPr>
          <w:rFonts w:eastAsia="Calibri" w:cstheme="minorHAnsi"/>
          <w:sz w:val="24"/>
          <w:szCs w:val="24"/>
          <w:lang w:eastAsia="pt-BR"/>
        </w:rPr>
      </w:pPr>
    </w:p>
    <w:p w14:paraId="78041B74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Calibri" w:cstheme="minorHAnsi"/>
          <w:b/>
          <w:bCs/>
          <w:sz w:val="24"/>
          <w:szCs w:val="24"/>
          <w:lang w:eastAsia="pt-BR"/>
        </w:rPr>
      </w:pPr>
    </w:p>
    <w:p w14:paraId="509E341D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217E8A">
        <w:rPr>
          <w:rFonts w:eastAsia="Calibri" w:cstheme="minorHAnsi"/>
          <w:sz w:val="24"/>
          <w:szCs w:val="24"/>
          <w:lang w:eastAsia="pt-BR"/>
        </w:rPr>
        <w:t>A C</w:t>
      </w:r>
      <w:r w:rsidRPr="00217E8A">
        <w:rPr>
          <w:rFonts w:eastAsia="Times New Roman" w:cstheme="minorHAnsi"/>
          <w:sz w:val="24"/>
          <w:szCs w:val="24"/>
          <w:lang w:eastAsia="pt-BR"/>
        </w:rPr>
        <w:t>âmara Municipal de Varginha, Estado de Minas Gerais, por seus representantes, aprova o seguinte,</w:t>
      </w:r>
    </w:p>
    <w:p w14:paraId="604229DB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Calibri" w:cstheme="minorHAnsi"/>
          <w:sz w:val="24"/>
          <w:szCs w:val="24"/>
          <w:lang w:eastAsia="pt-BR"/>
        </w:rPr>
      </w:pPr>
    </w:p>
    <w:p w14:paraId="654C90EC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Calibri" w:cstheme="minorHAnsi"/>
          <w:sz w:val="24"/>
          <w:szCs w:val="24"/>
          <w:lang w:eastAsia="pt-BR"/>
        </w:rPr>
      </w:pPr>
    </w:p>
    <w:p w14:paraId="456089D2" w14:textId="175E9A09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rPr>
          <w:rFonts w:eastAsia="Calibri" w:cstheme="minorHAnsi"/>
          <w:b/>
          <w:bCs/>
          <w:sz w:val="24"/>
          <w:szCs w:val="24"/>
          <w:lang w:eastAsia="pt-BR"/>
        </w:rPr>
      </w:pPr>
      <w:r w:rsidRPr="00217E8A">
        <w:rPr>
          <w:rFonts w:eastAsia="Calibri" w:cstheme="minorHAnsi"/>
          <w:sz w:val="24"/>
          <w:szCs w:val="24"/>
          <w:lang w:eastAsia="pt-BR"/>
        </w:rPr>
        <w:t xml:space="preserve">         </w:t>
      </w:r>
      <w:r w:rsidRPr="00217E8A">
        <w:rPr>
          <w:rFonts w:eastAsia="Calibri" w:cstheme="minorHAnsi"/>
          <w:b/>
          <w:bCs/>
          <w:sz w:val="24"/>
          <w:szCs w:val="24"/>
          <w:lang w:eastAsia="pt-BR"/>
        </w:rPr>
        <w:t>D E C R E T O</w:t>
      </w:r>
      <w:r w:rsidR="00170186" w:rsidRPr="00217E8A">
        <w:rPr>
          <w:rFonts w:eastAsia="Calibri" w:cstheme="minorHAnsi"/>
          <w:b/>
          <w:bCs/>
          <w:sz w:val="24"/>
          <w:szCs w:val="24"/>
          <w:lang w:eastAsia="pt-BR"/>
        </w:rPr>
        <w:t xml:space="preserve"> </w:t>
      </w:r>
      <w:r w:rsidRPr="00217E8A">
        <w:rPr>
          <w:rFonts w:eastAsia="Calibri" w:cstheme="minorHAnsi"/>
          <w:b/>
          <w:bCs/>
          <w:sz w:val="24"/>
          <w:szCs w:val="24"/>
          <w:lang w:eastAsia="pt-BR"/>
        </w:rPr>
        <w:t xml:space="preserve">  L E G I S L A T I V O:</w:t>
      </w:r>
    </w:p>
    <w:p w14:paraId="23942032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984"/>
        <w:jc w:val="both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</w:p>
    <w:p w14:paraId="04A3EF04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984"/>
        <w:jc w:val="both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</w:p>
    <w:p w14:paraId="2C48E7C3" w14:textId="4474DBE2" w:rsidR="00430ECE" w:rsidRPr="00217E8A" w:rsidRDefault="00713BF4" w:rsidP="00FC7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tLeast"/>
        <w:ind w:firstLine="1984"/>
        <w:jc w:val="both"/>
        <w:rPr>
          <w:rFonts w:eastAsia="Calibri" w:cstheme="minorHAnsi"/>
          <w:sz w:val="24"/>
          <w:szCs w:val="24"/>
          <w:lang w:eastAsia="pt-BR"/>
        </w:rPr>
      </w:pPr>
      <w:r w:rsidRPr="00217E8A">
        <w:rPr>
          <w:rFonts w:eastAsia="Calibri" w:cstheme="minorHAnsi"/>
          <w:b/>
          <w:bCs/>
          <w:sz w:val="24"/>
          <w:szCs w:val="24"/>
          <w:lang w:eastAsia="pt-BR"/>
        </w:rPr>
        <w:t>Art. 1</w:t>
      </w:r>
      <w:r w:rsidRPr="00217E8A">
        <w:rPr>
          <w:rFonts w:eastAsia="Times New Roman" w:cstheme="minorHAnsi"/>
          <w:b/>
          <w:bCs/>
          <w:sz w:val="24"/>
          <w:szCs w:val="24"/>
          <w:lang w:eastAsia="pt-BR"/>
        </w:rPr>
        <w:t xml:space="preserve">º </w:t>
      </w:r>
      <w:r w:rsidRPr="00217E8A">
        <w:rPr>
          <w:rFonts w:eastAsia="Calibri" w:cstheme="minorHAnsi"/>
          <w:sz w:val="24"/>
          <w:szCs w:val="24"/>
          <w:lang w:eastAsia="pt-BR"/>
        </w:rPr>
        <w:t>Fica concedido ao</w:t>
      </w:r>
      <w:r w:rsidR="00C92495" w:rsidRPr="00217E8A">
        <w:rPr>
          <w:rFonts w:eastAsia="Calibri" w:cstheme="minorHAnsi"/>
          <w:sz w:val="24"/>
          <w:szCs w:val="24"/>
          <w:lang w:eastAsia="pt-BR"/>
        </w:rPr>
        <w:t>s policiais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Capitão PM Bruno Neves Tavares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 xml:space="preserve">Capitão PM </w:t>
      </w:r>
      <w:proofErr w:type="spellStart"/>
      <w:r w:rsidR="007337A0" w:rsidRPr="00217E8A">
        <w:rPr>
          <w:rFonts w:eastAsia="Calibri" w:cstheme="minorHAnsi"/>
          <w:sz w:val="24"/>
          <w:szCs w:val="24"/>
          <w:lang w:eastAsia="pt-BR"/>
        </w:rPr>
        <w:t>Jehudiel</w:t>
      </w:r>
      <w:proofErr w:type="spellEnd"/>
      <w:r w:rsidR="007337A0" w:rsidRPr="00217E8A">
        <w:rPr>
          <w:rFonts w:eastAsia="Calibri" w:cstheme="minorHAnsi"/>
          <w:sz w:val="24"/>
          <w:szCs w:val="24"/>
          <w:lang w:eastAsia="pt-BR"/>
        </w:rPr>
        <w:t xml:space="preserve"> Torga Júnior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1º Tenente PM Ronaldo César Leite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2º Tenente PM José Ricardo Diniz de Souza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1º Sargento PM Adriano Andrade Penha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2º Sargento PM Ademir Alves Ferreira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2º Sargento PM Adriano Rodrigo de Figueiredo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2º Sargento PM Fabiano Souto Goulart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2º Sargento PM Joel do Nascimento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3º Sargento PM Geovani Augusto Garcia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3º Sargento PM Janaína Barbosa da Silva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3º Sargento PM Marlon Washington Romão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3º Sargento PM Marcos de Freitas Fattah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3º Sargento PM Stênio Magalhães Martins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Cabo PM Vladimir Xavier Nogueira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Cabo PM Thiago Augusto N. de Almeida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Cabo PM Victor José Condé Santos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Cabo PM Francis Fernandes Braga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,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Soldado Pedro Lúcio Tristão</w:t>
      </w:r>
      <w:r w:rsidR="0008745C" w:rsidRPr="00217E8A">
        <w:rPr>
          <w:rFonts w:eastAsia="Calibri" w:cstheme="minorHAnsi"/>
          <w:sz w:val="24"/>
          <w:szCs w:val="24"/>
          <w:lang w:eastAsia="pt-BR"/>
        </w:rPr>
        <w:t>,</w:t>
      </w:r>
      <w:r w:rsidR="00FC734F">
        <w:rPr>
          <w:rFonts w:eastAsia="Calibri" w:cstheme="minorHAnsi"/>
          <w:sz w:val="24"/>
          <w:szCs w:val="24"/>
          <w:lang w:eastAsia="pt-BR"/>
        </w:rPr>
        <w:t xml:space="preserve"> </w:t>
      </w:r>
      <w:r w:rsidRPr="00217E8A">
        <w:rPr>
          <w:rFonts w:eastAsia="Calibri" w:cstheme="minorHAnsi"/>
          <w:sz w:val="24"/>
          <w:szCs w:val="24"/>
          <w:lang w:eastAsia="pt-BR"/>
        </w:rPr>
        <w:t xml:space="preserve">a honraria de </w:t>
      </w:r>
      <w:r w:rsidRPr="00217E8A">
        <w:rPr>
          <w:rFonts w:eastAsia="Times New Roman" w:cstheme="minorHAnsi"/>
          <w:b/>
          <w:bCs/>
          <w:sz w:val="24"/>
          <w:szCs w:val="24"/>
          <w:lang w:eastAsia="pt-BR"/>
        </w:rPr>
        <w:t>“</w:t>
      </w:r>
      <w:r w:rsidRPr="00217E8A">
        <w:rPr>
          <w:rFonts w:eastAsia="Calibri" w:cstheme="minorHAnsi"/>
          <w:sz w:val="24"/>
          <w:szCs w:val="24"/>
          <w:lang w:eastAsia="pt-BR"/>
        </w:rPr>
        <w:t>Comenda do M</w:t>
      </w:r>
      <w:r w:rsidRPr="00217E8A">
        <w:rPr>
          <w:rFonts w:eastAsia="Times New Roman" w:cstheme="minorHAnsi"/>
          <w:sz w:val="24"/>
          <w:szCs w:val="24"/>
          <w:lang w:eastAsia="pt-BR"/>
        </w:rPr>
        <w:t xml:space="preserve">érito </w:t>
      </w:r>
      <w:r w:rsidR="00536525" w:rsidRPr="00217E8A">
        <w:rPr>
          <w:rFonts w:eastAsia="Times New Roman" w:cstheme="minorHAnsi"/>
          <w:sz w:val="24"/>
          <w:szCs w:val="24"/>
          <w:lang w:eastAsia="pt-BR"/>
        </w:rPr>
        <w:t>Profissional da Segurança Pública, Comenda Alferes Tiradentes</w:t>
      </w:r>
      <w:r w:rsidRPr="00217E8A">
        <w:rPr>
          <w:rFonts w:eastAsia="Times New Roman" w:cstheme="minorHAnsi"/>
          <w:sz w:val="24"/>
          <w:szCs w:val="24"/>
          <w:lang w:eastAsia="pt-BR"/>
        </w:rPr>
        <w:t>”</w:t>
      </w:r>
      <w:r w:rsidRPr="00217E8A">
        <w:rPr>
          <w:rFonts w:eastAsia="Calibri" w:cstheme="minorHAnsi"/>
          <w:sz w:val="24"/>
          <w:szCs w:val="24"/>
          <w:lang w:eastAsia="pt-BR"/>
        </w:rPr>
        <w:t xml:space="preserve">,  </w:t>
      </w:r>
      <w:r w:rsidR="00614E65"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em reconhecimento à notável ação que resultou na apreensão de </w:t>
      </w:r>
      <w:r w:rsidR="007337A0"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mais de </w:t>
      </w:r>
      <w:r w:rsidR="00614E65" w:rsidRPr="00217E8A">
        <w:rPr>
          <w:rFonts w:eastAsia="Calibri" w:cstheme="minorHAnsi"/>
          <w:color w:val="000000"/>
          <w:sz w:val="24"/>
          <w:szCs w:val="24"/>
          <w:lang w:eastAsia="pt-BR"/>
        </w:rPr>
        <w:t>9 toneladas</w:t>
      </w:r>
      <w:r w:rsidR="007337A0"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 </w:t>
      </w:r>
      <w:r w:rsidR="00614E65" w:rsidRPr="00217E8A">
        <w:rPr>
          <w:rFonts w:eastAsia="Calibri" w:cstheme="minorHAnsi"/>
          <w:color w:val="000000"/>
          <w:sz w:val="24"/>
          <w:szCs w:val="24"/>
          <w:lang w:eastAsia="pt-BR"/>
        </w:rPr>
        <w:t>de drogas em Varginha</w:t>
      </w:r>
      <w:r w:rsidR="007337A0" w:rsidRPr="00217E8A">
        <w:rPr>
          <w:rFonts w:eastAsia="Calibri" w:cstheme="minorHAnsi"/>
          <w:color w:val="000000"/>
          <w:sz w:val="24"/>
          <w:szCs w:val="24"/>
          <w:lang w:eastAsia="pt-BR"/>
        </w:rPr>
        <w:t>,</w:t>
      </w:r>
      <w:r w:rsidR="00430ECE" w:rsidRPr="00217E8A">
        <w:rPr>
          <w:rFonts w:eastAsia="Calibri" w:cstheme="minorHAnsi"/>
          <w:sz w:val="24"/>
          <w:szCs w:val="24"/>
          <w:lang w:eastAsia="pt-BR"/>
        </w:rPr>
        <w:t xml:space="preserve"> escondidas em meio a uma carga de placas solares que era transportada por uma carreta na </w:t>
      </w:r>
      <w:r w:rsidR="007337A0" w:rsidRPr="00217E8A">
        <w:rPr>
          <w:rFonts w:eastAsia="Calibri" w:cstheme="minorHAnsi"/>
          <w:sz w:val="24"/>
          <w:szCs w:val="24"/>
          <w:lang w:eastAsia="pt-BR"/>
        </w:rPr>
        <w:t>A</w:t>
      </w:r>
      <w:r w:rsidR="00430ECE" w:rsidRPr="00217E8A">
        <w:rPr>
          <w:rFonts w:eastAsia="Calibri" w:cstheme="minorHAnsi"/>
          <w:sz w:val="24"/>
          <w:szCs w:val="24"/>
          <w:lang w:eastAsia="pt-BR"/>
        </w:rPr>
        <w:t>venida do Contorno, em </w:t>
      </w:r>
      <w:hyperlink r:id="rId7" w:history="1">
        <w:r w:rsidR="00430ECE" w:rsidRPr="00217E8A">
          <w:rPr>
            <w:rStyle w:val="Hyperlink"/>
            <w:rFonts w:eastAsia="Calibri" w:cstheme="minorHAnsi"/>
            <w:color w:val="000000" w:themeColor="text1"/>
            <w:sz w:val="24"/>
            <w:szCs w:val="24"/>
            <w:u w:val="none"/>
            <w:lang w:eastAsia="pt-BR"/>
          </w:rPr>
          <w:t>Varginha (MG)</w:t>
        </w:r>
      </w:hyperlink>
      <w:r w:rsidR="00153CF8" w:rsidRPr="00217E8A">
        <w:rPr>
          <w:rFonts w:eastAsia="Calibri" w:cstheme="minorHAnsi"/>
          <w:sz w:val="24"/>
          <w:szCs w:val="24"/>
          <w:lang w:eastAsia="pt-BR"/>
        </w:rPr>
        <w:t xml:space="preserve">, </w:t>
      </w:r>
      <w:r w:rsidR="003674FE" w:rsidRPr="00217E8A">
        <w:rPr>
          <w:rFonts w:eastAsia="Calibri" w:cstheme="minorHAnsi"/>
          <w:sz w:val="24"/>
          <w:szCs w:val="24"/>
          <w:lang w:eastAsia="pt-BR"/>
        </w:rPr>
        <w:t>resultando na prisão de 5 (</w:t>
      </w:r>
      <w:r w:rsidR="00153CF8" w:rsidRPr="00217E8A">
        <w:rPr>
          <w:rFonts w:eastAsia="Calibri" w:cstheme="minorHAnsi"/>
          <w:sz w:val="24"/>
          <w:szCs w:val="24"/>
          <w:lang w:eastAsia="pt-BR"/>
        </w:rPr>
        <w:t>c</w:t>
      </w:r>
      <w:r w:rsidR="00430ECE" w:rsidRPr="00217E8A">
        <w:rPr>
          <w:rFonts w:eastAsia="Calibri" w:cstheme="minorHAnsi"/>
          <w:sz w:val="24"/>
          <w:szCs w:val="24"/>
          <w:lang w:eastAsia="pt-BR"/>
        </w:rPr>
        <w:t>inco</w:t>
      </w:r>
      <w:r w:rsidR="003674FE" w:rsidRPr="00217E8A">
        <w:rPr>
          <w:rFonts w:eastAsia="Calibri" w:cstheme="minorHAnsi"/>
          <w:sz w:val="24"/>
          <w:szCs w:val="24"/>
          <w:lang w:eastAsia="pt-BR"/>
        </w:rPr>
        <w:t>)</w:t>
      </w:r>
      <w:r w:rsidR="00430ECE" w:rsidRPr="00217E8A">
        <w:rPr>
          <w:rFonts w:eastAsia="Calibri" w:cstheme="minorHAnsi"/>
          <w:sz w:val="24"/>
          <w:szCs w:val="24"/>
          <w:lang w:eastAsia="pt-BR"/>
        </w:rPr>
        <w:t xml:space="preserve"> pessoas.</w:t>
      </w:r>
    </w:p>
    <w:p w14:paraId="65685FC7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0353A3C" w14:textId="6D494F52" w:rsidR="00713BF4" w:rsidRPr="00217E8A" w:rsidRDefault="00713BF4" w:rsidP="00A26C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eastAsia="Calibri" w:cstheme="minorHAnsi"/>
          <w:sz w:val="24"/>
          <w:szCs w:val="24"/>
        </w:rPr>
      </w:pPr>
      <w:r w:rsidRPr="00217E8A">
        <w:rPr>
          <w:rFonts w:eastAsia="Times New Roman" w:cstheme="minorHAnsi"/>
          <w:sz w:val="24"/>
          <w:szCs w:val="24"/>
          <w:lang w:eastAsia="pt-BR"/>
        </w:rPr>
        <w:tab/>
      </w:r>
      <w:r w:rsidRPr="00217E8A">
        <w:rPr>
          <w:rFonts w:eastAsia="Times New Roman" w:cstheme="minorHAnsi"/>
          <w:sz w:val="24"/>
          <w:szCs w:val="24"/>
          <w:lang w:eastAsia="pt-BR"/>
        </w:rPr>
        <w:tab/>
      </w:r>
      <w:r w:rsidR="00A26CA5" w:rsidRPr="00217E8A">
        <w:rPr>
          <w:rFonts w:eastAsia="Times New Roman" w:cstheme="minorHAnsi"/>
          <w:sz w:val="24"/>
          <w:szCs w:val="24"/>
          <w:lang w:eastAsia="pt-BR"/>
        </w:rPr>
        <w:tab/>
      </w:r>
    </w:p>
    <w:p w14:paraId="7507ED3B" w14:textId="3074E278" w:rsidR="00713BF4" w:rsidRPr="00217E8A" w:rsidRDefault="00A26CA5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rFonts w:eastAsia="Calibri" w:cstheme="minorHAnsi"/>
          <w:color w:val="000000"/>
          <w:sz w:val="24"/>
          <w:szCs w:val="24"/>
        </w:rPr>
      </w:pPr>
      <w:r w:rsidRPr="00217E8A">
        <w:rPr>
          <w:rFonts w:eastAsia="Calibri" w:cstheme="minorHAnsi"/>
          <w:b/>
          <w:bCs/>
          <w:color w:val="000000"/>
          <w:sz w:val="24"/>
          <w:szCs w:val="24"/>
        </w:rPr>
        <w:tab/>
      </w:r>
      <w:r w:rsidR="00713BF4" w:rsidRPr="00217E8A">
        <w:rPr>
          <w:rFonts w:eastAsia="Calibri" w:cstheme="minorHAnsi"/>
          <w:b/>
          <w:bCs/>
          <w:color w:val="000000"/>
          <w:sz w:val="24"/>
          <w:szCs w:val="24"/>
        </w:rPr>
        <w:t xml:space="preserve">Art. 2º </w:t>
      </w:r>
      <w:r w:rsidR="00713BF4" w:rsidRPr="00217E8A">
        <w:rPr>
          <w:rFonts w:eastAsia="Calibri" w:cstheme="minorHAnsi"/>
          <w:sz w:val="24"/>
          <w:szCs w:val="24"/>
        </w:rPr>
        <w:t>Este Decreto Legislativo entra em vigor na data de sua publicação.</w:t>
      </w:r>
    </w:p>
    <w:p w14:paraId="4C24DDAE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35FD744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</w:p>
    <w:p w14:paraId="4ED220D2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217E8A">
        <w:rPr>
          <w:rFonts w:eastAsia="Calibri"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217E8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</w:t>
      </w:r>
    </w:p>
    <w:p w14:paraId="6E41FF50" w14:textId="45F5F49E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217E8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em </w:t>
      </w:r>
      <w:r w:rsidR="00536525" w:rsidRPr="00217E8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16 de outubro</w:t>
      </w:r>
      <w:r w:rsidRPr="00217E8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 w:rsidR="00536525" w:rsidRPr="00217E8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4</w:t>
      </w:r>
      <w:r w:rsidRPr="00217E8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14:paraId="74EC96E5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</w:p>
    <w:p w14:paraId="3365D2B1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</w:p>
    <w:p w14:paraId="045A073D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713BF4" w:rsidRPr="00217E8A" w14:paraId="4AF59798" w14:textId="77777777" w:rsidTr="00F27E6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CD46363" w14:textId="58E7FB3A" w:rsidR="00713BF4" w:rsidRPr="00217E8A" w:rsidRDefault="00B625A8" w:rsidP="0071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7E8A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t-BR"/>
              </w:rPr>
              <w:t>ALBERTO DIAS VALÉRIO – CABO VALÉRIO</w:t>
            </w:r>
          </w:p>
        </w:tc>
      </w:tr>
      <w:tr w:rsidR="00713BF4" w:rsidRPr="00217E8A" w14:paraId="14B6A2D0" w14:textId="77777777" w:rsidTr="00F27E6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AC578C3" w14:textId="77777777" w:rsidR="00713BF4" w:rsidRPr="00217E8A" w:rsidRDefault="00713BF4" w:rsidP="0071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7E8A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093FD2A8" w14:textId="77777777" w:rsidR="00713BF4" w:rsidRPr="00217E8A" w:rsidRDefault="00713BF4" w:rsidP="00713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  <w:r w:rsidRPr="00217E8A">
        <w:rPr>
          <w:rFonts w:eastAsia="Calibri" w:cstheme="minorHAnsi"/>
          <w:b/>
          <w:bCs/>
          <w:color w:val="000000"/>
          <w:sz w:val="24"/>
          <w:szCs w:val="24"/>
          <w:lang w:eastAsia="pt-BR"/>
        </w:rPr>
        <w:lastRenderedPageBreak/>
        <w:t>JUSTIFICATIVA</w:t>
      </w:r>
    </w:p>
    <w:p w14:paraId="742F7E10" w14:textId="77777777" w:rsidR="00E06376" w:rsidRPr="00217E8A" w:rsidRDefault="00E06376" w:rsidP="00E0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  <w:r w:rsidRPr="00217E8A">
        <w:rPr>
          <w:rFonts w:eastAsia="Calibri" w:cstheme="minorHAnsi"/>
          <w:b/>
          <w:bCs/>
          <w:color w:val="000000"/>
          <w:sz w:val="24"/>
          <w:szCs w:val="24"/>
          <w:lang w:eastAsia="pt-BR"/>
        </w:rPr>
        <w:tab/>
      </w:r>
    </w:p>
    <w:p w14:paraId="04C5DF72" w14:textId="77777777" w:rsidR="00E06376" w:rsidRPr="00217E8A" w:rsidRDefault="00E06376" w:rsidP="00E0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</w:p>
    <w:p w14:paraId="151A6DBD" w14:textId="77777777" w:rsidR="00E06376" w:rsidRPr="00217E8A" w:rsidRDefault="00E06376" w:rsidP="00E0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  <w:lang w:eastAsia="pt-BR"/>
        </w:rPr>
      </w:pPr>
    </w:p>
    <w:p w14:paraId="748F1E34" w14:textId="79659A23" w:rsidR="0082295E" w:rsidRPr="00217E8A" w:rsidRDefault="00153CF8" w:rsidP="00822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  <w:lang w:eastAsia="pt-BR"/>
        </w:rPr>
      </w:pP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É com grande honra que apresento esta justificativa para a concessão da </w:t>
      </w:r>
      <w:r w:rsidR="00FC734F" w:rsidRPr="00217E8A">
        <w:rPr>
          <w:rFonts w:eastAsia="Calibri" w:cstheme="minorHAnsi"/>
          <w:sz w:val="24"/>
          <w:szCs w:val="24"/>
          <w:lang w:eastAsia="pt-BR"/>
        </w:rPr>
        <w:t>Comenda do M</w:t>
      </w:r>
      <w:r w:rsidR="00FC734F" w:rsidRPr="00217E8A">
        <w:rPr>
          <w:rFonts w:eastAsia="Times New Roman" w:cstheme="minorHAnsi"/>
          <w:sz w:val="24"/>
          <w:szCs w:val="24"/>
          <w:lang w:eastAsia="pt-BR"/>
        </w:rPr>
        <w:t xml:space="preserve">érito Profissional da Segurança Pública, </w:t>
      </w: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>Comenda Alferes Tiradentes</w:t>
      </w:r>
      <w:r w:rsidR="00FC734F">
        <w:rPr>
          <w:rFonts w:eastAsia="Calibri" w:cstheme="minorHAnsi"/>
          <w:color w:val="000000"/>
          <w:sz w:val="24"/>
          <w:szCs w:val="24"/>
          <w:lang w:eastAsia="pt-BR"/>
        </w:rPr>
        <w:t>,</w:t>
      </w: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 em reconhecimento à notável ação que resultou na apreensão de </w:t>
      </w:r>
      <w:r w:rsidR="003674FE"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mais de </w:t>
      </w: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>9 toneladas de drogas</w:t>
      </w:r>
      <w:r w:rsidR="0082295E" w:rsidRPr="00217E8A">
        <w:rPr>
          <w:rFonts w:eastAsia="Calibri" w:cstheme="minorHAnsi"/>
          <w:b/>
          <w:bCs/>
          <w:color w:val="000000"/>
          <w:sz w:val="24"/>
          <w:szCs w:val="24"/>
          <w:lang w:eastAsia="pt-BR"/>
        </w:rPr>
        <w:t>,</w:t>
      </w:r>
      <w:r w:rsidR="003674FE" w:rsidRPr="00217E8A">
        <w:rPr>
          <w:rFonts w:eastAsia="Calibr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3674FE" w:rsidRPr="00217E8A">
        <w:rPr>
          <w:rFonts w:eastAsia="Calibri" w:cstheme="minorHAnsi"/>
          <w:color w:val="000000"/>
          <w:sz w:val="24"/>
          <w:szCs w:val="24"/>
          <w:lang w:eastAsia="pt-BR"/>
        </w:rPr>
        <w:t>no dia 11/10/2024,</w:t>
      </w:r>
      <w:r w:rsidR="0082295E" w:rsidRPr="00217E8A">
        <w:rPr>
          <w:rFonts w:eastAsia="Calibr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82295E" w:rsidRPr="00217E8A">
        <w:rPr>
          <w:rFonts w:eastAsia="Calibri" w:cstheme="minorHAnsi"/>
          <w:sz w:val="24"/>
          <w:szCs w:val="24"/>
          <w:lang w:eastAsia="pt-BR"/>
        </w:rPr>
        <w:t>escondidas em meio a uma carga de placas solares que era transportada por uma carreta na Avenida do Contorno, em </w:t>
      </w:r>
      <w:hyperlink r:id="rId8" w:history="1">
        <w:r w:rsidR="0082295E" w:rsidRPr="00217E8A">
          <w:rPr>
            <w:rStyle w:val="Hyperlink"/>
            <w:rFonts w:eastAsia="Calibri" w:cstheme="minorHAnsi"/>
            <w:color w:val="000000" w:themeColor="text1"/>
            <w:sz w:val="24"/>
            <w:szCs w:val="24"/>
            <w:u w:val="none"/>
            <w:lang w:eastAsia="pt-BR"/>
          </w:rPr>
          <w:t>Varginha (MG)</w:t>
        </w:r>
      </w:hyperlink>
      <w:r w:rsidR="0082295E" w:rsidRPr="00217E8A">
        <w:rPr>
          <w:rFonts w:eastAsia="Calibri" w:cstheme="minorHAnsi"/>
          <w:sz w:val="24"/>
          <w:szCs w:val="24"/>
          <w:lang w:eastAsia="pt-BR"/>
        </w:rPr>
        <w:t>, onde cinco pessoas foram presas.</w:t>
      </w:r>
    </w:p>
    <w:p w14:paraId="31869B84" w14:textId="77777777" w:rsidR="0082295E" w:rsidRPr="00217E8A" w:rsidRDefault="0082295E" w:rsidP="008229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CF3A894" w14:textId="77777777" w:rsidR="00DD30CF" w:rsidRPr="00217E8A" w:rsidRDefault="00153CF8" w:rsidP="0015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  <w:lang w:eastAsia="pt-BR"/>
        </w:rPr>
      </w:pP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Este feito é um exemplo de clareza de dedicação e bravura no combate ao tráfico de drogas, refletindo o compromisso das autoridades e agentes envolvidos em manter-se como defensores da lei e da ordem. Essa dedicação inabalável é fundamental para garantir a segurança da comunidade e promover um ambiente onde todos possam viver em paz. A coragem e o profissionalismo demonstrados nessa operação destacam a importância do trabalho coletivo no enfrentamento do crime organizado, reforçando a confiança da população nas instituições de segurança pública. </w:t>
      </w:r>
    </w:p>
    <w:p w14:paraId="0B565780" w14:textId="77777777" w:rsidR="00DD30CF" w:rsidRPr="00217E8A" w:rsidRDefault="00DD30CF" w:rsidP="0015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  <w:lang w:eastAsia="pt-BR"/>
        </w:rPr>
      </w:pPr>
    </w:p>
    <w:p w14:paraId="700364FB" w14:textId="0A677A6F" w:rsidR="00153CF8" w:rsidRPr="00217E8A" w:rsidRDefault="00153CF8" w:rsidP="0015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  <w:lang w:eastAsia="pt-BR"/>
        </w:rPr>
      </w:pP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>A compreensão da questão não apenas demonstra a eficiência das operações policiais, mas também representa uma redução significativa do fluxo de substâncias ilícitas, que afeta diretamente a vida de inúmeras pessoas e suas famílias. O trabalho em equipe, a estratégia bem elaborada e a coragem demonstrada pelos profissionais da segurança pública foram cruciais para o sucesso desta operação</w:t>
      </w:r>
      <w:r w:rsidR="00DD30CF" w:rsidRPr="00217E8A">
        <w:rPr>
          <w:rFonts w:eastAsia="Calibri" w:cstheme="minorHAnsi"/>
          <w:color w:val="000000"/>
          <w:sz w:val="24"/>
          <w:szCs w:val="24"/>
          <w:lang w:eastAsia="pt-BR"/>
        </w:rPr>
        <w:t>.</w:t>
      </w:r>
    </w:p>
    <w:p w14:paraId="63862EE1" w14:textId="77777777" w:rsidR="00DD30CF" w:rsidRPr="00217E8A" w:rsidRDefault="00DD30CF" w:rsidP="0015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  <w:lang w:eastAsia="pt-BR"/>
        </w:rPr>
      </w:pPr>
    </w:p>
    <w:p w14:paraId="4D45E5B2" w14:textId="77777777" w:rsidR="00153CF8" w:rsidRPr="00217E8A" w:rsidRDefault="00153CF8" w:rsidP="0015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  <w:lang w:eastAsia="pt-BR"/>
        </w:rPr>
      </w:pP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>Outrossim, é importante ressaltar que a luta contra o narcotráfico é uma das maiores batalhas enfrentadas pela sociedade contemporânea. A ação em Varginha serve como um exemplo inspirador, evidenciando que com comprometimento e determinação é possível realizar um trabalho eficaz e impactante.</w:t>
      </w:r>
    </w:p>
    <w:p w14:paraId="6CFD5240" w14:textId="77777777" w:rsidR="00DD30CF" w:rsidRPr="00217E8A" w:rsidRDefault="00DD30CF" w:rsidP="0015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  <w:lang w:eastAsia="pt-BR"/>
        </w:rPr>
      </w:pPr>
    </w:p>
    <w:p w14:paraId="35E7A295" w14:textId="3E60B918" w:rsidR="00DD30CF" w:rsidRPr="00217E8A" w:rsidRDefault="00153CF8" w:rsidP="00FA293E">
      <w:pPr>
        <w:jc w:val="both"/>
        <w:rPr>
          <w:rFonts w:eastAsia="Calibri" w:cstheme="minorHAnsi"/>
          <w:color w:val="000000"/>
          <w:sz w:val="24"/>
          <w:szCs w:val="24"/>
          <w:lang w:eastAsia="pt-BR"/>
        </w:rPr>
      </w:pP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Diante do exposto, solicito a consideração desta proposta, a fim de que consideremos de forma justa e digna o trabalho excepcional realizado pelos envolvidos na operação. A </w:t>
      </w:r>
      <w:r w:rsidR="00FA293E" w:rsidRPr="00217E8A">
        <w:rPr>
          <w:rFonts w:eastAsia="Calibri" w:cstheme="minorHAnsi"/>
          <w:sz w:val="24"/>
          <w:szCs w:val="24"/>
          <w:lang w:eastAsia="pt-BR"/>
        </w:rPr>
        <w:t>Comenda do M</w:t>
      </w:r>
      <w:r w:rsidR="00FA293E" w:rsidRPr="00217E8A">
        <w:rPr>
          <w:rFonts w:eastAsia="Times New Roman" w:cstheme="minorHAnsi"/>
          <w:sz w:val="24"/>
          <w:szCs w:val="24"/>
          <w:lang w:eastAsia="pt-BR"/>
        </w:rPr>
        <w:t>érito Profissional da Segurança Pública</w:t>
      </w:r>
      <w:r w:rsidR="00FA293E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>Comenda Alferes Tiradentes</w:t>
      </w:r>
      <w:r w:rsidR="00FA293E">
        <w:rPr>
          <w:rFonts w:eastAsia="Calibri" w:cstheme="minorHAnsi"/>
          <w:color w:val="000000"/>
          <w:sz w:val="24"/>
          <w:szCs w:val="24"/>
          <w:lang w:eastAsia="pt-BR"/>
        </w:rPr>
        <w:t>,</w:t>
      </w: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 representa não apenas um símbolo de honra, mas também um estímulo para que mais ações efetivas sejam empreendidas no combate ao tráfico de drogas e à violência em nosso </w:t>
      </w:r>
      <w:r w:rsidR="0091528C">
        <w:rPr>
          <w:rFonts w:eastAsia="Calibri" w:cstheme="minorHAnsi"/>
          <w:color w:val="000000"/>
          <w:sz w:val="24"/>
          <w:szCs w:val="24"/>
          <w:lang w:eastAsia="pt-BR"/>
        </w:rPr>
        <w:t>m</w:t>
      </w:r>
      <w:r w:rsidR="005D036D">
        <w:rPr>
          <w:rFonts w:eastAsia="Calibri" w:cstheme="minorHAnsi"/>
          <w:color w:val="000000"/>
          <w:sz w:val="24"/>
          <w:szCs w:val="24"/>
          <w:lang w:eastAsia="pt-BR"/>
        </w:rPr>
        <w:t xml:space="preserve">unicípio e em todo o </w:t>
      </w:r>
      <w:r w:rsidRPr="00217E8A">
        <w:rPr>
          <w:rFonts w:eastAsia="Calibri" w:cstheme="minorHAnsi"/>
          <w:color w:val="000000"/>
          <w:sz w:val="24"/>
          <w:szCs w:val="24"/>
          <w:lang w:eastAsia="pt-BR"/>
        </w:rPr>
        <w:t xml:space="preserve">estado. </w:t>
      </w:r>
    </w:p>
    <w:p w14:paraId="07584B94" w14:textId="77777777" w:rsidR="000540A2" w:rsidRPr="00217E8A" w:rsidRDefault="000540A2" w:rsidP="0015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sz w:val="24"/>
          <w:szCs w:val="24"/>
          <w:lang w:eastAsia="pt-BR"/>
        </w:rPr>
      </w:pPr>
    </w:p>
    <w:p w14:paraId="77367434" w14:textId="77777777" w:rsidR="00B625A8" w:rsidRPr="00E06376" w:rsidRDefault="00B625A8" w:rsidP="00E0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1984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</w:p>
    <w:p w14:paraId="0148D7C6" w14:textId="6F20598C" w:rsidR="00713BF4" w:rsidRPr="00E06376" w:rsidRDefault="00713BF4" w:rsidP="00E0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E06376">
        <w:rPr>
          <w:rFonts w:eastAsia="Calibri"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E0637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Câmara Municipal de Varginha,</w:t>
      </w:r>
    </w:p>
    <w:p w14:paraId="628A77B5" w14:textId="415E4BF5" w:rsidR="00713BF4" w:rsidRDefault="00713BF4" w:rsidP="00E0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E0637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em </w:t>
      </w:r>
      <w:r w:rsidR="00430EC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16</w:t>
      </w:r>
      <w:r w:rsidRPr="00E0637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3513B5" w:rsidRPr="00E0637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outubro</w:t>
      </w:r>
      <w:r w:rsidRPr="00E0637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 w:rsidR="00430EC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4</w:t>
      </w:r>
      <w:r w:rsidRPr="00E0637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14:paraId="077FCD1F" w14:textId="77777777" w:rsidR="00E06376" w:rsidRDefault="00E06376" w:rsidP="00E0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35A420E9" w14:textId="77777777" w:rsidR="00E06376" w:rsidRDefault="00E06376" w:rsidP="00E0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4C57B1A6" w14:textId="77777777" w:rsidR="00713BF4" w:rsidRPr="00E06376" w:rsidRDefault="00713BF4" w:rsidP="00E06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713BF4" w:rsidRPr="00E06376" w14:paraId="4FFDDBB3" w14:textId="77777777" w:rsidTr="00F27E6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B470E56" w14:textId="7E9B84D4" w:rsidR="00713BF4" w:rsidRPr="00E06376" w:rsidRDefault="00B625A8" w:rsidP="00E063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637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t-BR"/>
              </w:rPr>
              <w:t>ALBERTO DIAS VALÉRIO – CABO VALÉRIO</w:t>
            </w:r>
          </w:p>
        </w:tc>
      </w:tr>
      <w:tr w:rsidR="00713BF4" w:rsidRPr="00E06376" w14:paraId="78425AC9" w14:textId="77777777" w:rsidTr="00F27E6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8E22F6D" w14:textId="77777777" w:rsidR="00713BF4" w:rsidRPr="00E06376" w:rsidRDefault="00713BF4" w:rsidP="00E063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637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1163C5E1" w14:textId="77777777" w:rsidR="008C6B6F" w:rsidRPr="00E06376" w:rsidRDefault="008C6B6F" w:rsidP="0091528C">
      <w:pPr>
        <w:jc w:val="both"/>
        <w:rPr>
          <w:rFonts w:cstheme="minorHAnsi"/>
          <w:sz w:val="24"/>
          <w:szCs w:val="24"/>
        </w:rPr>
      </w:pPr>
    </w:p>
    <w:sectPr w:rsidR="008C6B6F" w:rsidRPr="00E06376" w:rsidSect="00447599">
      <w:footerReference w:type="default" r:id="rId9"/>
      <w:pgSz w:w="11907" w:h="16840"/>
      <w:pgMar w:top="2268" w:right="1134" w:bottom="1134" w:left="1276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B2E8" w14:textId="77777777" w:rsidR="00B66843" w:rsidRDefault="00B66843">
      <w:pPr>
        <w:spacing w:after="0"/>
      </w:pPr>
      <w:r>
        <w:separator/>
      </w:r>
    </w:p>
  </w:endnote>
  <w:endnote w:type="continuationSeparator" w:id="0">
    <w:p w14:paraId="2F5A9DE6" w14:textId="77777777" w:rsidR="00B66843" w:rsidRDefault="00B66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8FCC" w14:textId="77777777" w:rsidR="003234FB" w:rsidRDefault="00447599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  <w:r>
      <w:rPr>
        <w:rFonts w:ascii="Arial" w:hAnsi="Arial" w:cs="Arial"/>
        <w:sz w:val="26"/>
        <w:szCs w:val="26"/>
        <w:lang w:val="en-US"/>
      </w:rPr>
      <w:fldChar w:fldCharType="begin"/>
    </w:r>
    <w:r>
      <w:rPr>
        <w:rFonts w:ascii="Arial" w:hAnsi="Arial" w:cs="Arial"/>
        <w:sz w:val="26"/>
        <w:szCs w:val="26"/>
        <w:lang w:val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/>
      </w:rPr>
      <w:fldChar w:fldCharType="separate"/>
    </w:r>
    <w:r w:rsidR="00F35890">
      <w:rPr>
        <w:rFonts w:ascii="Arial" w:hAnsi="Arial" w:cs="Arial"/>
        <w:noProof/>
        <w:sz w:val="26"/>
        <w:szCs w:val="26"/>
        <w:lang w:val="en-US"/>
      </w:rPr>
      <w:t>2</w:t>
    </w:r>
    <w:r>
      <w:rPr>
        <w:rFonts w:ascii="Arial" w:hAnsi="Arial" w:cs="Arial"/>
        <w:sz w:val="26"/>
        <w:szCs w:val="26"/>
        <w:lang w:val="en-US"/>
      </w:rPr>
      <w:fldChar w:fldCharType="end"/>
    </w:r>
  </w:p>
  <w:p w14:paraId="79323A75" w14:textId="77777777" w:rsidR="003234FB" w:rsidRDefault="003234FB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25CA" w14:textId="77777777" w:rsidR="00B66843" w:rsidRDefault="00B66843">
      <w:pPr>
        <w:spacing w:after="0"/>
      </w:pPr>
      <w:r>
        <w:separator/>
      </w:r>
    </w:p>
  </w:footnote>
  <w:footnote w:type="continuationSeparator" w:id="0">
    <w:p w14:paraId="61DC6C10" w14:textId="77777777" w:rsidR="00B66843" w:rsidRDefault="00B668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87BE9"/>
    <w:multiLevelType w:val="multilevel"/>
    <w:tmpl w:val="F7F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586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9"/>
    <w:rsid w:val="000540A2"/>
    <w:rsid w:val="0008745C"/>
    <w:rsid w:val="00146367"/>
    <w:rsid w:val="00153CF8"/>
    <w:rsid w:val="00170186"/>
    <w:rsid w:val="0018557F"/>
    <w:rsid w:val="00204D53"/>
    <w:rsid w:val="00213C1A"/>
    <w:rsid w:val="00217E8A"/>
    <w:rsid w:val="002805F1"/>
    <w:rsid w:val="003234FB"/>
    <w:rsid w:val="003513B5"/>
    <w:rsid w:val="003674FE"/>
    <w:rsid w:val="00373B00"/>
    <w:rsid w:val="003D35CD"/>
    <w:rsid w:val="00425F2F"/>
    <w:rsid w:val="00430ECE"/>
    <w:rsid w:val="00447599"/>
    <w:rsid w:val="00464B0E"/>
    <w:rsid w:val="0051702A"/>
    <w:rsid w:val="00536525"/>
    <w:rsid w:val="0055099A"/>
    <w:rsid w:val="005D036D"/>
    <w:rsid w:val="00614E65"/>
    <w:rsid w:val="006C1380"/>
    <w:rsid w:val="006F5AA9"/>
    <w:rsid w:val="00713BF4"/>
    <w:rsid w:val="007337A0"/>
    <w:rsid w:val="00740B1C"/>
    <w:rsid w:val="00780902"/>
    <w:rsid w:val="0082295E"/>
    <w:rsid w:val="008B211A"/>
    <w:rsid w:val="008C6B6F"/>
    <w:rsid w:val="008F4F17"/>
    <w:rsid w:val="0091528C"/>
    <w:rsid w:val="009311F3"/>
    <w:rsid w:val="009D4B24"/>
    <w:rsid w:val="00A101D9"/>
    <w:rsid w:val="00A20AA8"/>
    <w:rsid w:val="00A26CA5"/>
    <w:rsid w:val="00B11961"/>
    <w:rsid w:val="00B625A8"/>
    <w:rsid w:val="00B66843"/>
    <w:rsid w:val="00B72E65"/>
    <w:rsid w:val="00BE795F"/>
    <w:rsid w:val="00C92495"/>
    <w:rsid w:val="00CA676F"/>
    <w:rsid w:val="00D129D4"/>
    <w:rsid w:val="00DD29FD"/>
    <w:rsid w:val="00DD30CF"/>
    <w:rsid w:val="00E06376"/>
    <w:rsid w:val="00E21249"/>
    <w:rsid w:val="00E4090B"/>
    <w:rsid w:val="00F35890"/>
    <w:rsid w:val="00F8599F"/>
    <w:rsid w:val="00FA293E"/>
    <w:rsid w:val="00FC734F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docId w15:val="{296EB9A6-848F-4953-B1D8-7044C5F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4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4D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character" w:customStyle="1" w:styleId="Ttulo1Char">
    <w:name w:val="Título 1 Char"/>
    <w:basedOn w:val="Fontepargpadro"/>
    <w:link w:val="Ttulo1"/>
    <w:uiPriority w:val="9"/>
    <w:rsid w:val="00F358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3589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35890"/>
  </w:style>
  <w:style w:type="paragraph" w:styleId="Rodap">
    <w:name w:val="footer"/>
    <w:basedOn w:val="Normal"/>
    <w:link w:val="RodapChar"/>
    <w:uiPriority w:val="99"/>
    <w:unhideWhenUsed/>
    <w:rsid w:val="00F3589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35890"/>
  </w:style>
  <w:style w:type="character" w:customStyle="1" w:styleId="Ttulo2Char">
    <w:name w:val="Título 2 Char"/>
    <w:basedOn w:val="Fontepargpadro"/>
    <w:link w:val="Ttulo2"/>
    <w:uiPriority w:val="9"/>
    <w:semiHidden/>
    <w:rsid w:val="00204D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04D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4D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4D53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customStyle="1" w:styleId="texto">
    <w:name w:val="texto"/>
    <w:basedOn w:val="Normal"/>
    <w:rsid w:val="00204D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64B0E"/>
    <w:pPr>
      <w:spacing w:after="0"/>
    </w:pPr>
  </w:style>
  <w:style w:type="character" w:styleId="MenoPendente">
    <w:name w:val="Unresolved Mention"/>
    <w:basedOn w:val="Fontepargpadro"/>
    <w:uiPriority w:val="99"/>
    <w:semiHidden/>
    <w:unhideWhenUsed/>
    <w:rsid w:val="0043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mg/sul-de-minas/cidade/varginha-m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1.globo.com/mg/sul-de-minas/cidade/varginha-m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Varginha</dc:creator>
  <cp:lastModifiedBy>User</cp:lastModifiedBy>
  <cp:revision>3</cp:revision>
  <cp:lastPrinted>2024-10-15T12:59:00Z</cp:lastPrinted>
  <dcterms:created xsi:type="dcterms:W3CDTF">2024-10-15T17:47:00Z</dcterms:created>
  <dcterms:modified xsi:type="dcterms:W3CDTF">2024-10-15T17:51:00Z</dcterms:modified>
</cp:coreProperties>
</file>