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CC7D" w14:textId="77777777" w:rsidR="00342539" w:rsidRDefault="005321AD" w:rsidP="00342539">
      <w:pPr>
        <w:spacing w:after="0" w:line="240" w:lineRule="auto"/>
        <w:ind w:left="708"/>
        <w:jc w:val="both"/>
        <w:rPr>
          <w:rFonts w:cstheme="minorHAnsi"/>
          <w:b/>
          <w:sz w:val="24"/>
          <w:szCs w:val="24"/>
        </w:rPr>
      </w:pPr>
      <w:r w:rsidRPr="00342539">
        <w:rPr>
          <w:rFonts w:cstheme="minorHAnsi"/>
          <w:b/>
          <w:sz w:val="24"/>
          <w:szCs w:val="24"/>
        </w:rPr>
        <w:t xml:space="preserve"> </w:t>
      </w:r>
    </w:p>
    <w:p w14:paraId="09A85D71" w14:textId="516EBD20" w:rsidR="00342539" w:rsidRPr="00C5391D" w:rsidRDefault="00342539" w:rsidP="00342539">
      <w:pPr>
        <w:tabs>
          <w:tab w:val="right" w:pos="2552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579F7">
        <w:rPr>
          <w:rFonts w:ascii="Calibri" w:hAnsi="Calibri" w:cs="Calibri"/>
          <w:b/>
          <w:bCs/>
          <w:sz w:val="24"/>
          <w:szCs w:val="24"/>
        </w:rPr>
        <w:t xml:space="preserve">Projeto de Resolução </w:t>
      </w:r>
      <w:r w:rsidRPr="00D47D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n. 1</w:t>
      </w:r>
      <w:r w:rsidR="0051042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5</w:t>
      </w:r>
      <w:r w:rsidRPr="00D47D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/</w:t>
      </w:r>
      <w:r w:rsidRPr="0088532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2025</w:t>
      </w:r>
    </w:p>
    <w:p w14:paraId="5D515076" w14:textId="77777777" w:rsidR="00342539" w:rsidRDefault="00342539" w:rsidP="00342539">
      <w:pPr>
        <w:spacing w:after="0" w:line="240" w:lineRule="auto"/>
        <w:ind w:left="5102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4D4A137" w14:textId="6E0B8178" w:rsidR="003C4C00" w:rsidRDefault="005E5A6D" w:rsidP="003C4C00">
      <w:pPr>
        <w:spacing w:after="0" w:line="240" w:lineRule="auto"/>
        <w:ind w:left="3969"/>
        <w:jc w:val="both"/>
        <w:rPr>
          <w:rFonts w:cstheme="minorHAnsi"/>
          <w:b/>
          <w:sz w:val="24"/>
          <w:szCs w:val="24"/>
        </w:rPr>
      </w:pPr>
      <w:r w:rsidRPr="005E5A6D">
        <w:rPr>
          <w:rFonts w:cstheme="minorHAnsi"/>
          <w:b/>
          <w:sz w:val="24"/>
          <w:szCs w:val="24"/>
        </w:rPr>
        <w:t>REVOGA O § 6º E ACRESCENTA OS §§ 9º E 10 AO ART. 45 DA RESOLUÇÃO Nº 05/2018, DE 21 DE NOVEMBRO DE 2018, QUE DISPÕE SOBRE O REGIMENTO INTERNO DA CÂMARA MUNICIPAL DE VARGINHA.</w:t>
      </w:r>
    </w:p>
    <w:p w14:paraId="41E0577F" w14:textId="77777777" w:rsidR="00C970F6" w:rsidRPr="00342539" w:rsidRDefault="00C970F6" w:rsidP="003C4C00">
      <w:pPr>
        <w:spacing w:after="0" w:line="240" w:lineRule="auto"/>
        <w:ind w:left="3969"/>
        <w:jc w:val="both"/>
        <w:rPr>
          <w:rFonts w:cstheme="minorHAnsi"/>
          <w:sz w:val="24"/>
          <w:szCs w:val="24"/>
        </w:rPr>
      </w:pPr>
    </w:p>
    <w:p w14:paraId="5B4DE21C" w14:textId="6A57071A" w:rsidR="00F17F31" w:rsidRPr="00342539" w:rsidRDefault="00F17F31" w:rsidP="0034253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342539">
        <w:rPr>
          <w:rFonts w:cstheme="minorHAnsi"/>
          <w:sz w:val="24"/>
          <w:szCs w:val="24"/>
        </w:rPr>
        <w:t>A Câmara Municipal de Varginha, Estado de Minas Gerais, por seus representantes aprova a seguinte</w:t>
      </w:r>
    </w:p>
    <w:p w14:paraId="0F4A22C2" w14:textId="77777777" w:rsidR="00F17F31" w:rsidRPr="00342539" w:rsidRDefault="00F17F31" w:rsidP="0034253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96F20B" w14:textId="09B5E6FC" w:rsidR="00F17F31" w:rsidRPr="00342539" w:rsidRDefault="00F17F31" w:rsidP="00342539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342539">
        <w:rPr>
          <w:rFonts w:cstheme="minorHAnsi"/>
          <w:b/>
          <w:bCs/>
          <w:sz w:val="24"/>
          <w:szCs w:val="24"/>
        </w:rPr>
        <w:t>RESOLUÇÃO</w:t>
      </w:r>
      <w:r w:rsidR="00490ECF">
        <w:rPr>
          <w:rFonts w:cstheme="minorHAnsi"/>
          <w:b/>
          <w:bCs/>
          <w:sz w:val="24"/>
          <w:szCs w:val="24"/>
        </w:rPr>
        <w:t>:</w:t>
      </w:r>
    </w:p>
    <w:p w14:paraId="77E58C4E" w14:textId="77777777" w:rsidR="0047305C" w:rsidRPr="00342539" w:rsidRDefault="0047305C" w:rsidP="0034253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90D465" w14:textId="5D39E126" w:rsidR="00510424" w:rsidRPr="00390D29" w:rsidRDefault="00510424" w:rsidP="00510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b/>
          <w:sz w:val="24"/>
        </w:rPr>
      </w:pPr>
      <w:r w:rsidRPr="00390D29">
        <w:rPr>
          <w:b/>
          <w:bCs/>
          <w:sz w:val="24"/>
        </w:rPr>
        <w:t>Art. 1º</w:t>
      </w:r>
      <w:r w:rsidRPr="00390D29">
        <w:rPr>
          <w:b/>
          <w:sz w:val="24"/>
        </w:rPr>
        <w:t xml:space="preserve"> </w:t>
      </w:r>
      <w:r w:rsidR="005E5A6D" w:rsidRPr="005E5A6D">
        <w:rPr>
          <w:bCs/>
          <w:sz w:val="24"/>
        </w:rPr>
        <w:t>F</w:t>
      </w:r>
      <w:r w:rsidR="005E5A6D" w:rsidRPr="005E5A6D">
        <w:rPr>
          <w:bCs/>
          <w:sz w:val="24"/>
        </w:rPr>
        <w:t>ica revogado o</w:t>
      </w:r>
      <w:r w:rsidRPr="00390D29">
        <w:rPr>
          <w:bCs/>
          <w:sz w:val="24"/>
        </w:rPr>
        <w:t xml:space="preserve"> § 6º do art. 45 da Resolução nº 05/2018, de 21 de novembro de 2018.</w:t>
      </w:r>
    </w:p>
    <w:p w14:paraId="02310481" w14:textId="77777777" w:rsidR="00510424" w:rsidRDefault="00510424" w:rsidP="00510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bCs/>
          <w:sz w:val="24"/>
        </w:rPr>
      </w:pPr>
      <w:r w:rsidRPr="00390D29">
        <w:rPr>
          <w:b/>
          <w:bCs/>
          <w:sz w:val="24"/>
        </w:rPr>
        <w:t>Art. 2º</w:t>
      </w:r>
      <w:r w:rsidRPr="00390D29">
        <w:rPr>
          <w:b/>
          <w:sz w:val="24"/>
        </w:rPr>
        <w:t xml:space="preserve"> </w:t>
      </w:r>
      <w:r w:rsidRPr="00390D29">
        <w:rPr>
          <w:bCs/>
          <w:sz w:val="24"/>
        </w:rPr>
        <w:t>Acrescentam-se os §§ 9º e 10 ao art. 45 da Resolução nº 05/2018, de 21 de novembro de 2018, que passam a vigorar com a seguinte redação:</w:t>
      </w:r>
    </w:p>
    <w:p w14:paraId="2D868C3A" w14:textId="77777777" w:rsidR="00510424" w:rsidRPr="00390D29" w:rsidRDefault="00510424" w:rsidP="00510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b/>
          <w:sz w:val="24"/>
        </w:rPr>
      </w:pPr>
    </w:p>
    <w:p w14:paraId="1DBE4BDD" w14:textId="77777777" w:rsidR="00510424" w:rsidRPr="00390D29" w:rsidRDefault="00510424" w:rsidP="00510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left="3402"/>
        <w:jc w:val="both"/>
        <w:rPr>
          <w:sz w:val="24"/>
        </w:rPr>
      </w:pPr>
      <w:r w:rsidRPr="00390D29">
        <w:rPr>
          <w:sz w:val="24"/>
        </w:rPr>
        <w:t>“Art. 45 (...)</w:t>
      </w:r>
    </w:p>
    <w:p w14:paraId="28713002" w14:textId="77777777" w:rsidR="00510424" w:rsidRPr="00390D29" w:rsidRDefault="00510424" w:rsidP="00510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left="3402"/>
        <w:jc w:val="both"/>
        <w:rPr>
          <w:sz w:val="24"/>
        </w:rPr>
      </w:pPr>
      <w:r w:rsidRPr="00390D29">
        <w:rPr>
          <w:sz w:val="24"/>
        </w:rPr>
        <w:t>§ 9º Esgotado o prazo do §</w:t>
      </w:r>
      <w:r>
        <w:rPr>
          <w:sz w:val="24"/>
        </w:rPr>
        <w:t xml:space="preserve"> </w:t>
      </w:r>
      <w:r w:rsidRPr="00390D29">
        <w:rPr>
          <w:sz w:val="24"/>
        </w:rPr>
        <w:t>8º sem pronunciamento das Comissões, o Presidente incluirá o projeto na Ordem do Dia e designará relator, que apresentará seu parecer verbalmente, dispondo de quinze minutos durante a sessão para tratar do projeto e das emendas, se houver, podendo também apresentar emendas e subemendas.</w:t>
      </w:r>
    </w:p>
    <w:p w14:paraId="6927A274" w14:textId="77777777" w:rsidR="00A72E4B" w:rsidRDefault="00A72E4B" w:rsidP="00510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left="3402"/>
        <w:jc w:val="both"/>
        <w:rPr>
          <w:sz w:val="24"/>
        </w:rPr>
      </w:pPr>
    </w:p>
    <w:p w14:paraId="194B8496" w14:textId="2105735E" w:rsidR="00510424" w:rsidRDefault="00510424" w:rsidP="00510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left="3402"/>
        <w:jc w:val="both"/>
        <w:rPr>
          <w:sz w:val="24"/>
        </w:rPr>
      </w:pPr>
      <w:r w:rsidRPr="00390D29">
        <w:rPr>
          <w:sz w:val="24"/>
        </w:rPr>
        <w:t>§ 10. Na hipótese do §</w:t>
      </w:r>
      <w:r>
        <w:rPr>
          <w:sz w:val="24"/>
        </w:rPr>
        <w:t xml:space="preserve"> </w:t>
      </w:r>
      <w:r w:rsidRPr="00390D29">
        <w:rPr>
          <w:sz w:val="24"/>
        </w:rPr>
        <w:t>9º, o parecer será considerado apenas para formação de juízo, e a citação contendo a súmula do parecer verbal será registrada em ata.”</w:t>
      </w:r>
    </w:p>
    <w:p w14:paraId="012A2964" w14:textId="77777777" w:rsidR="00510424" w:rsidRPr="00390D29" w:rsidRDefault="00510424" w:rsidP="00510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b/>
          <w:sz w:val="24"/>
        </w:rPr>
      </w:pPr>
    </w:p>
    <w:p w14:paraId="49828BF6" w14:textId="77777777" w:rsidR="00510424" w:rsidRPr="00390D29" w:rsidRDefault="00510424" w:rsidP="00510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b/>
          <w:sz w:val="24"/>
        </w:rPr>
      </w:pPr>
      <w:r w:rsidRPr="00390D29">
        <w:rPr>
          <w:b/>
          <w:bCs/>
          <w:sz w:val="24"/>
        </w:rPr>
        <w:t>Art. 3º</w:t>
      </w:r>
      <w:r w:rsidRPr="00390D29">
        <w:rPr>
          <w:b/>
          <w:sz w:val="24"/>
        </w:rPr>
        <w:t xml:space="preserve"> </w:t>
      </w:r>
      <w:r w:rsidRPr="00390D29">
        <w:rPr>
          <w:bCs/>
          <w:sz w:val="24"/>
        </w:rPr>
        <w:t>Esta Resolução entra em vigor na data de sua publicação</w:t>
      </w:r>
      <w:r>
        <w:rPr>
          <w:bCs/>
          <w:sz w:val="24"/>
        </w:rPr>
        <w:t>.</w:t>
      </w:r>
    </w:p>
    <w:p w14:paraId="057B0081" w14:textId="77777777" w:rsidR="00C970F6" w:rsidRDefault="00C970F6" w:rsidP="00C970F6">
      <w:pPr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</w:p>
    <w:p w14:paraId="0445919E" w14:textId="11C29EFD" w:rsidR="000A7F5B" w:rsidRPr="000A7F5B" w:rsidRDefault="00342539" w:rsidP="000A7F5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42539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A72E4B">
        <w:rPr>
          <w:rFonts w:cstheme="minorHAnsi"/>
          <w:b/>
          <w:sz w:val="24"/>
          <w:szCs w:val="24"/>
        </w:rPr>
        <w:t>15</w:t>
      </w:r>
      <w:r w:rsidRPr="00342539">
        <w:rPr>
          <w:rFonts w:cstheme="minorHAnsi"/>
          <w:b/>
          <w:sz w:val="24"/>
          <w:szCs w:val="24"/>
        </w:rPr>
        <w:t xml:space="preserve"> de</w:t>
      </w:r>
      <w:r>
        <w:rPr>
          <w:rFonts w:cstheme="minorHAnsi"/>
          <w:b/>
          <w:sz w:val="24"/>
          <w:szCs w:val="24"/>
        </w:rPr>
        <w:t xml:space="preserve"> </w:t>
      </w:r>
      <w:r w:rsidR="00C970F6">
        <w:rPr>
          <w:rFonts w:cstheme="minorHAnsi"/>
          <w:b/>
          <w:sz w:val="24"/>
          <w:szCs w:val="24"/>
        </w:rPr>
        <w:t>setembro</w:t>
      </w:r>
      <w:r w:rsidRPr="00342539">
        <w:rPr>
          <w:rFonts w:cstheme="minorHAnsi"/>
          <w:b/>
          <w:sz w:val="24"/>
          <w:szCs w:val="24"/>
        </w:rPr>
        <w:t xml:space="preserve"> de 2025.</w:t>
      </w:r>
    </w:p>
    <w:p w14:paraId="35E544C3" w14:textId="77777777" w:rsidR="000A7F5B" w:rsidRDefault="000A7F5B" w:rsidP="000A7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cstheme="minorHAnsi"/>
          <w:b/>
          <w:bCs/>
          <w:color w:val="000000"/>
        </w:rPr>
      </w:pPr>
    </w:p>
    <w:p w14:paraId="2112413A" w14:textId="77777777" w:rsidR="00490ECF" w:rsidRDefault="00490ECF" w:rsidP="000A7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cstheme="minorHAnsi"/>
          <w:b/>
          <w:bCs/>
          <w:color w:val="000000"/>
        </w:rPr>
      </w:pPr>
    </w:p>
    <w:p w14:paraId="45A3D7C2" w14:textId="77777777" w:rsidR="00510424" w:rsidRDefault="00510424" w:rsidP="000A7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cstheme="minorHAnsi"/>
          <w:b/>
          <w:bCs/>
          <w:color w:val="000000"/>
        </w:rPr>
      </w:pPr>
    </w:p>
    <w:p w14:paraId="204188D9" w14:textId="77777777" w:rsidR="004061B5" w:rsidRPr="008441ED" w:rsidRDefault="004061B5" w:rsidP="000A7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cstheme="minorHAnsi"/>
          <w:b/>
          <w:bCs/>
          <w:color w:val="000000"/>
        </w:rPr>
      </w:pPr>
    </w:p>
    <w:p w14:paraId="04E36571" w14:textId="58935919" w:rsidR="000A7F5B" w:rsidRPr="008441ED" w:rsidRDefault="000A7F5B" w:rsidP="00DB0CB1">
      <w:pPr>
        <w:pStyle w:val="PargrafodaLista"/>
        <w:widowControl w:val="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441E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MAR</w:t>
      </w:r>
      <w:r w:rsidR="00490EC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QUINHO DA COOPERATIVA</w:t>
      </w:r>
    </w:p>
    <w:p w14:paraId="22B744B1" w14:textId="77777777" w:rsidR="000A7F5B" w:rsidRPr="008441ED" w:rsidRDefault="000A7F5B" w:rsidP="00DB0CB1">
      <w:pPr>
        <w:pStyle w:val="PargrafodaLis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441E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Presidente</w:t>
      </w:r>
    </w:p>
    <w:p w14:paraId="1AB2E685" w14:textId="77777777" w:rsidR="000A7F5B" w:rsidRDefault="000A7F5B" w:rsidP="00DB0C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3AB6966F" w14:textId="77777777" w:rsidR="00490ECF" w:rsidRPr="008441ED" w:rsidRDefault="00490ECF" w:rsidP="00DB0C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60BCC552" w14:textId="77777777" w:rsidR="004061B5" w:rsidRPr="008441ED" w:rsidRDefault="004061B5" w:rsidP="00DB0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421D9BCA" w14:textId="3351689B" w:rsidR="00490ECF" w:rsidRPr="00490ECF" w:rsidRDefault="00490ECF" w:rsidP="00DB0CB1">
      <w:pPr>
        <w:pStyle w:val="PargrafodaLista"/>
        <w:widowControl w:val="0"/>
        <w:numPr>
          <w:ilvl w:val="4"/>
          <w:numId w:val="12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PASTOR FAUSTINHO                                                     </w:t>
      </w:r>
      <w:r w:rsidR="00C970F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DUDU OTTONI</w:t>
      </w:r>
    </w:p>
    <w:p w14:paraId="1E5C1767" w14:textId="5526BEA0" w:rsidR="000A7F5B" w:rsidRPr="008441ED" w:rsidRDefault="000A7F5B" w:rsidP="00DB0CB1">
      <w:pPr>
        <w:pStyle w:val="PargrafodaLista"/>
        <w:widowControl w:val="0"/>
        <w:numPr>
          <w:ilvl w:val="4"/>
          <w:numId w:val="12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8441ED">
        <w:rPr>
          <w:rFonts w:eastAsia="Times New Roman" w:cstheme="minorHAnsi"/>
          <w:b/>
          <w:bCs/>
          <w:color w:val="000000"/>
          <w:sz w:val="24"/>
          <w:szCs w:val="24"/>
        </w:rPr>
        <w:t>Vice-Presidente</w:t>
      </w:r>
      <w:r w:rsidR="00490ECF">
        <w:rPr>
          <w:rFonts w:eastAsia="Times New Roman" w:cstheme="minorHAnsi"/>
          <w:b/>
          <w:bCs/>
          <w:color w:val="000000"/>
          <w:sz w:val="24"/>
          <w:szCs w:val="24"/>
        </w:rPr>
        <w:t xml:space="preserve">                                                        </w:t>
      </w:r>
      <w:r w:rsidR="00A72E4B">
        <w:rPr>
          <w:rFonts w:eastAsia="Times New Roman" w:cstheme="minorHAnsi"/>
          <w:b/>
          <w:bCs/>
          <w:color w:val="000000"/>
          <w:sz w:val="24"/>
          <w:szCs w:val="24"/>
        </w:rPr>
        <w:t xml:space="preserve">     </w:t>
      </w:r>
      <w:r w:rsidRPr="008441ED">
        <w:rPr>
          <w:rFonts w:eastAsia="Times New Roman" w:cstheme="minorHAnsi"/>
          <w:b/>
          <w:bCs/>
          <w:color w:val="000000"/>
          <w:sz w:val="24"/>
          <w:szCs w:val="24"/>
        </w:rPr>
        <w:t xml:space="preserve"> Secretário</w:t>
      </w:r>
    </w:p>
    <w:p w14:paraId="3A920893" w14:textId="77777777" w:rsidR="00A72E4B" w:rsidRDefault="00A72E4B" w:rsidP="003425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3170E53" w14:textId="4726E7A9" w:rsidR="000A7F5B" w:rsidRDefault="00AB7685" w:rsidP="003425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B7685">
        <w:rPr>
          <w:rFonts w:cstheme="minorHAnsi"/>
          <w:b/>
          <w:sz w:val="24"/>
          <w:szCs w:val="24"/>
        </w:rPr>
        <w:t>JUSTIFICATIVA</w:t>
      </w:r>
    </w:p>
    <w:p w14:paraId="688D051C" w14:textId="77777777" w:rsidR="00AB7685" w:rsidRDefault="00AB7685" w:rsidP="003425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9DC2B5D" w14:textId="61466D0A" w:rsidR="00510424" w:rsidRPr="00390D29" w:rsidRDefault="00C970F6" w:rsidP="00510424">
      <w:pPr>
        <w:spacing w:after="0"/>
        <w:ind w:firstLine="1418"/>
        <w:jc w:val="both"/>
        <w:rPr>
          <w:rFonts w:eastAsia="Times New Roman" w:cs="Arial"/>
          <w:sz w:val="24"/>
          <w:lang w:eastAsia="pt-BR"/>
        </w:rPr>
      </w:pPr>
      <w:r w:rsidRPr="00C970F6">
        <w:rPr>
          <w:rFonts w:cstheme="minorHAnsi"/>
        </w:rPr>
        <w:t xml:space="preserve">O presente Projeto de Resolução </w:t>
      </w:r>
      <w:r w:rsidR="00510424">
        <w:rPr>
          <w:rFonts w:eastAsia="Times New Roman" w:cs="Arial"/>
          <w:sz w:val="24"/>
          <w:lang w:eastAsia="pt-BR"/>
        </w:rPr>
        <w:t>p</w:t>
      </w:r>
      <w:r w:rsidR="00510424" w:rsidRPr="00390D29">
        <w:rPr>
          <w:rFonts w:eastAsia="Times New Roman" w:cs="Arial"/>
          <w:sz w:val="24"/>
          <w:lang w:eastAsia="pt-BR"/>
        </w:rPr>
        <w:t>retende fixar prazos para a tramitação de proposições, notadamente Projetos de Lei, no âmbito da Câmara Municipal de Varginha.</w:t>
      </w:r>
    </w:p>
    <w:p w14:paraId="0E788E8B" w14:textId="77777777" w:rsidR="00510424" w:rsidRPr="00390D29" w:rsidRDefault="00510424" w:rsidP="00510424">
      <w:pPr>
        <w:spacing w:after="0"/>
        <w:ind w:firstLine="1418"/>
        <w:jc w:val="both"/>
        <w:rPr>
          <w:rFonts w:eastAsia="Times New Roman" w:cs="Arial"/>
          <w:sz w:val="24"/>
          <w:lang w:eastAsia="pt-BR"/>
        </w:rPr>
      </w:pPr>
      <w:r w:rsidRPr="00390D29">
        <w:rPr>
          <w:rFonts w:eastAsia="Times New Roman" w:cs="Arial"/>
          <w:sz w:val="24"/>
          <w:lang w:eastAsia="pt-BR"/>
        </w:rPr>
        <w:t>A Comissão de Justiça, Legislação e Redação Final e a Comissão de Finanças e Orçamento, em razão de sua relevância no processo legislativo, devem ter regulamentada a apreciação das matérias submetidas à sua análise.</w:t>
      </w:r>
    </w:p>
    <w:p w14:paraId="4201126F" w14:textId="77777777" w:rsidR="00510424" w:rsidRPr="00390D29" w:rsidRDefault="00510424" w:rsidP="00510424">
      <w:pPr>
        <w:spacing w:after="0"/>
        <w:ind w:firstLine="1418"/>
        <w:jc w:val="both"/>
        <w:rPr>
          <w:rFonts w:eastAsia="Times New Roman" w:cs="Arial"/>
          <w:sz w:val="24"/>
          <w:lang w:eastAsia="pt-BR"/>
        </w:rPr>
      </w:pPr>
      <w:r w:rsidRPr="00390D29">
        <w:rPr>
          <w:rFonts w:eastAsia="Times New Roman" w:cs="Arial"/>
          <w:sz w:val="24"/>
          <w:lang w:eastAsia="pt-BR"/>
        </w:rPr>
        <w:t>A atual redação do Regimento Interno, ao criar uma excepcionalidade para tais Comissões, compromete a eficiência no trâmite legislativo, gerando morosidade que prejudica o andamento dos trabalhos da Casa Legislativa.</w:t>
      </w:r>
    </w:p>
    <w:p w14:paraId="3E2CFF0C" w14:textId="77777777" w:rsidR="00510424" w:rsidRPr="0077741F" w:rsidRDefault="00510424" w:rsidP="00510424">
      <w:pPr>
        <w:spacing w:after="0"/>
        <w:ind w:firstLine="1418"/>
        <w:jc w:val="both"/>
        <w:rPr>
          <w:rFonts w:eastAsia="Times New Roman" w:cs="Arial"/>
          <w:sz w:val="24"/>
          <w:lang w:eastAsia="pt-BR"/>
        </w:rPr>
      </w:pPr>
      <w:r w:rsidRPr="00390D29">
        <w:rPr>
          <w:rFonts w:eastAsia="Times New Roman" w:cs="Arial"/>
          <w:sz w:val="24"/>
          <w:lang w:eastAsia="pt-BR"/>
        </w:rPr>
        <w:t>Portanto, esta proposição visa corrigir tal situação, disciplinando a tramitação legislativa no âmbito da Câmara Municipal de Varginha.</w:t>
      </w:r>
    </w:p>
    <w:p w14:paraId="3E65AD75" w14:textId="5F413737" w:rsidR="00C970F6" w:rsidRDefault="00C970F6" w:rsidP="00510424">
      <w:pPr>
        <w:pStyle w:val="NormalWeb"/>
        <w:spacing w:before="0" w:beforeAutospacing="0" w:after="0" w:afterAutospacing="0"/>
        <w:ind w:firstLine="1418"/>
        <w:jc w:val="both"/>
        <w:rPr>
          <w:rFonts w:cstheme="minorHAnsi"/>
          <w:b/>
        </w:rPr>
      </w:pPr>
    </w:p>
    <w:p w14:paraId="37373B51" w14:textId="269CCCA2" w:rsidR="00490ECF" w:rsidRPr="000A7F5B" w:rsidRDefault="00490ECF" w:rsidP="00490EC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42539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A72E4B">
        <w:rPr>
          <w:rFonts w:cstheme="minorHAnsi"/>
          <w:b/>
          <w:sz w:val="24"/>
          <w:szCs w:val="24"/>
        </w:rPr>
        <w:t>15</w:t>
      </w:r>
      <w:r w:rsidRPr="00342539">
        <w:rPr>
          <w:rFonts w:cstheme="minorHAnsi"/>
          <w:b/>
          <w:sz w:val="24"/>
          <w:szCs w:val="24"/>
        </w:rPr>
        <w:t xml:space="preserve"> de</w:t>
      </w:r>
      <w:r>
        <w:rPr>
          <w:rFonts w:cstheme="minorHAnsi"/>
          <w:b/>
          <w:sz w:val="24"/>
          <w:szCs w:val="24"/>
        </w:rPr>
        <w:t xml:space="preserve"> </w:t>
      </w:r>
      <w:r w:rsidR="00531EFA">
        <w:rPr>
          <w:rFonts w:cstheme="minorHAnsi"/>
          <w:b/>
          <w:sz w:val="24"/>
          <w:szCs w:val="24"/>
        </w:rPr>
        <w:t>setembro</w:t>
      </w:r>
      <w:r w:rsidRPr="00342539">
        <w:rPr>
          <w:rFonts w:cstheme="minorHAnsi"/>
          <w:b/>
          <w:sz w:val="24"/>
          <w:szCs w:val="24"/>
        </w:rPr>
        <w:t xml:space="preserve"> de 2025.</w:t>
      </w:r>
    </w:p>
    <w:p w14:paraId="5CEB5F9A" w14:textId="77777777" w:rsidR="00490ECF" w:rsidRPr="008441ED" w:rsidRDefault="00490ECF" w:rsidP="00490E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cstheme="minorHAnsi"/>
          <w:b/>
          <w:bCs/>
          <w:color w:val="000000"/>
        </w:rPr>
      </w:pPr>
    </w:p>
    <w:p w14:paraId="4CBF743B" w14:textId="77777777" w:rsidR="00490ECF" w:rsidRDefault="00490ECF" w:rsidP="00490E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cstheme="minorHAnsi"/>
          <w:b/>
          <w:bCs/>
          <w:color w:val="000000"/>
        </w:rPr>
      </w:pPr>
    </w:p>
    <w:p w14:paraId="520686A9" w14:textId="77777777" w:rsidR="00490ECF" w:rsidRDefault="00490ECF" w:rsidP="00490E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cstheme="minorHAnsi"/>
          <w:b/>
          <w:bCs/>
          <w:color w:val="000000"/>
        </w:rPr>
      </w:pPr>
    </w:p>
    <w:p w14:paraId="463270E2" w14:textId="77777777" w:rsidR="00510424" w:rsidRPr="008441ED" w:rsidRDefault="00510424" w:rsidP="00490E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cstheme="minorHAnsi"/>
          <w:b/>
          <w:bCs/>
          <w:color w:val="000000"/>
        </w:rPr>
      </w:pPr>
    </w:p>
    <w:p w14:paraId="5F68E0DA" w14:textId="77777777" w:rsidR="00490ECF" w:rsidRPr="008441ED" w:rsidRDefault="00490ECF" w:rsidP="00DB0CB1">
      <w:pPr>
        <w:pStyle w:val="PargrafodaLista"/>
        <w:widowControl w:val="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441E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MAR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QUINHO DA COOPERATIVA</w:t>
      </w:r>
    </w:p>
    <w:p w14:paraId="5586F4C5" w14:textId="77777777" w:rsidR="00490ECF" w:rsidRPr="008441ED" w:rsidRDefault="00490ECF" w:rsidP="00DB0CB1">
      <w:pPr>
        <w:pStyle w:val="PargrafodaLis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441E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Presidente</w:t>
      </w:r>
    </w:p>
    <w:p w14:paraId="356900C9" w14:textId="77777777" w:rsidR="00490ECF" w:rsidRDefault="00490ECF" w:rsidP="00DB0C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184FE2FB" w14:textId="77777777" w:rsidR="00490ECF" w:rsidRDefault="00490ECF" w:rsidP="00DB0C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272C9589" w14:textId="77777777" w:rsidR="00490ECF" w:rsidRPr="008441ED" w:rsidRDefault="00490ECF" w:rsidP="00DB0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74717CB0" w14:textId="75BB75C0" w:rsidR="00490ECF" w:rsidRPr="00490ECF" w:rsidRDefault="00490ECF" w:rsidP="00DB0CB1">
      <w:pPr>
        <w:pStyle w:val="PargrafodaLista"/>
        <w:widowControl w:val="0"/>
        <w:numPr>
          <w:ilvl w:val="4"/>
          <w:numId w:val="12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PASTOR FAUSTINHO                                                     </w:t>
      </w:r>
      <w:r w:rsidR="00C970F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DUDU OTTONI</w:t>
      </w:r>
    </w:p>
    <w:p w14:paraId="40C95690" w14:textId="33A12E01" w:rsidR="00490ECF" w:rsidRPr="008441ED" w:rsidRDefault="00490ECF" w:rsidP="00DB0CB1">
      <w:pPr>
        <w:pStyle w:val="PargrafodaLista"/>
        <w:widowControl w:val="0"/>
        <w:numPr>
          <w:ilvl w:val="4"/>
          <w:numId w:val="12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8441ED">
        <w:rPr>
          <w:rFonts w:eastAsia="Times New Roman" w:cstheme="minorHAnsi"/>
          <w:b/>
          <w:bCs/>
          <w:color w:val="000000"/>
          <w:sz w:val="24"/>
          <w:szCs w:val="24"/>
        </w:rPr>
        <w:t>Vice-Presidente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                                                         </w:t>
      </w:r>
      <w:r w:rsidR="00A72E4B">
        <w:rPr>
          <w:rFonts w:eastAsia="Times New Roman" w:cstheme="minorHAnsi"/>
          <w:b/>
          <w:bCs/>
          <w:color w:val="000000"/>
          <w:sz w:val="24"/>
          <w:szCs w:val="24"/>
        </w:rPr>
        <w:t xml:space="preserve">    </w:t>
      </w:r>
      <w:r w:rsidRPr="008441ED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A72E4B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8441ED">
        <w:rPr>
          <w:rFonts w:eastAsia="Times New Roman" w:cstheme="minorHAnsi"/>
          <w:b/>
          <w:bCs/>
          <w:color w:val="000000"/>
          <w:sz w:val="24"/>
          <w:szCs w:val="24"/>
        </w:rPr>
        <w:t>Secretário</w:t>
      </w:r>
    </w:p>
    <w:p w14:paraId="6A44EF3C" w14:textId="071B23C0" w:rsidR="009F0C15" w:rsidRPr="008441ED" w:rsidRDefault="009F0C15" w:rsidP="00DB0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719AC322" w14:textId="77777777" w:rsidR="009F0C15" w:rsidRPr="000D18DD" w:rsidRDefault="009F0C15" w:rsidP="009F0C15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764E74" w14:textId="77777777" w:rsidR="00AB7685" w:rsidRDefault="00AB7685" w:rsidP="0034253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3D7B8BA6" w14:textId="77777777" w:rsidR="00AB7685" w:rsidRDefault="00AB7685" w:rsidP="0034253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38BE065" w14:textId="77777777" w:rsidR="00AB7685" w:rsidRDefault="00AB7685" w:rsidP="0034253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0A762D1B" w14:textId="77777777" w:rsidR="00AB7685" w:rsidRDefault="00AB7685" w:rsidP="0034253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5DCD670" w14:textId="77777777" w:rsidR="00AB7685" w:rsidRDefault="00AB7685" w:rsidP="0034253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5328E7F" w14:textId="77777777" w:rsidR="00582254" w:rsidRDefault="00582254" w:rsidP="0034253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5EEDA75" w14:textId="77777777" w:rsidR="00582254" w:rsidRDefault="00582254" w:rsidP="0034253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sectPr w:rsidR="00582254" w:rsidSect="005822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46AD" w14:textId="77777777" w:rsidR="0012303D" w:rsidRDefault="0012303D" w:rsidP="00582254">
      <w:pPr>
        <w:spacing w:after="0" w:line="240" w:lineRule="auto"/>
      </w:pPr>
      <w:r>
        <w:separator/>
      </w:r>
    </w:p>
  </w:endnote>
  <w:endnote w:type="continuationSeparator" w:id="0">
    <w:p w14:paraId="318C9958" w14:textId="77777777" w:rsidR="0012303D" w:rsidRDefault="0012303D" w:rsidP="0058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BBA7" w14:textId="77777777" w:rsidR="00582254" w:rsidRDefault="005822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432529"/>
      <w:docPartObj>
        <w:docPartGallery w:val="Page Numbers (Bottom of Page)"/>
        <w:docPartUnique/>
      </w:docPartObj>
    </w:sdtPr>
    <w:sdtEndPr/>
    <w:sdtContent>
      <w:p w14:paraId="1C77618A" w14:textId="77501B26" w:rsidR="00582254" w:rsidRDefault="0058225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06F306" w14:textId="77777777" w:rsidR="00582254" w:rsidRDefault="005822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38E5" w14:textId="77777777" w:rsidR="00582254" w:rsidRDefault="005822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4895" w14:textId="77777777" w:rsidR="0012303D" w:rsidRDefault="0012303D" w:rsidP="00582254">
      <w:pPr>
        <w:spacing w:after="0" w:line="240" w:lineRule="auto"/>
      </w:pPr>
      <w:r>
        <w:separator/>
      </w:r>
    </w:p>
  </w:footnote>
  <w:footnote w:type="continuationSeparator" w:id="0">
    <w:p w14:paraId="471EF5B6" w14:textId="77777777" w:rsidR="0012303D" w:rsidRDefault="0012303D" w:rsidP="00582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8112" w14:textId="77777777" w:rsidR="00582254" w:rsidRDefault="005822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F5EA" w14:textId="77777777" w:rsidR="00582254" w:rsidRDefault="0058225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8F80" w14:textId="77777777" w:rsidR="00582254" w:rsidRDefault="005822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5B73"/>
    <w:multiLevelType w:val="multilevel"/>
    <w:tmpl w:val="0654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1A6A4B"/>
    <w:multiLevelType w:val="hybridMultilevel"/>
    <w:tmpl w:val="314C7C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E3DD0"/>
    <w:multiLevelType w:val="hybridMultilevel"/>
    <w:tmpl w:val="823A8CE2"/>
    <w:lvl w:ilvl="0" w:tplc="006C9416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F3686"/>
    <w:multiLevelType w:val="multilevel"/>
    <w:tmpl w:val="F6EC8442"/>
    <w:styleLink w:val="WWNum2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37382FF2"/>
    <w:multiLevelType w:val="hybridMultilevel"/>
    <w:tmpl w:val="B476C418"/>
    <w:lvl w:ilvl="0" w:tplc="7F24F8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D2856"/>
    <w:multiLevelType w:val="hybridMultilevel"/>
    <w:tmpl w:val="69C89478"/>
    <w:lvl w:ilvl="0" w:tplc="541C44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51FCA"/>
    <w:multiLevelType w:val="hybridMultilevel"/>
    <w:tmpl w:val="052A63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903F6"/>
    <w:multiLevelType w:val="hybridMultilevel"/>
    <w:tmpl w:val="843C500C"/>
    <w:lvl w:ilvl="0" w:tplc="5FACC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C7C8F"/>
    <w:multiLevelType w:val="hybridMultilevel"/>
    <w:tmpl w:val="FA2E7656"/>
    <w:lvl w:ilvl="0" w:tplc="100AAF06">
      <w:start w:val="1"/>
      <w:numFmt w:val="bullet"/>
      <w:lvlText w:val=""/>
      <w:lvlJc w:val="left"/>
      <w:pPr>
        <w:ind w:left="2484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7C366B50"/>
    <w:multiLevelType w:val="hybridMultilevel"/>
    <w:tmpl w:val="73365E40"/>
    <w:lvl w:ilvl="0" w:tplc="DB54BDDE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10871"/>
    <w:multiLevelType w:val="hybridMultilevel"/>
    <w:tmpl w:val="4240F5E4"/>
    <w:lvl w:ilvl="0" w:tplc="32881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505219">
    <w:abstractNumId w:val="4"/>
  </w:num>
  <w:num w:numId="2" w16cid:durableId="967858708">
    <w:abstractNumId w:val="10"/>
  </w:num>
  <w:num w:numId="3" w16cid:durableId="878054798">
    <w:abstractNumId w:val="7"/>
  </w:num>
  <w:num w:numId="4" w16cid:durableId="2085298433">
    <w:abstractNumId w:val="1"/>
  </w:num>
  <w:num w:numId="5" w16cid:durableId="2042126135">
    <w:abstractNumId w:val="8"/>
  </w:num>
  <w:num w:numId="6" w16cid:durableId="1254128476">
    <w:abstractNumId w:val="2"/>
  </w:num>
  <w:num w:numId="7" w16cid:durableId="863203300">
    <w:abstractNumId w:val="9"/>
  </w:num>
  <w:num w:numId="8" w16cid:durableId="2124883118">
    <w:abstractNumId w:val="6"/>
  </w:num>
  <w:num w:numId="9" w16cid:durableId="1795831825">
    <w:abstractNumId w:val="5"/>
  </w:num>
  <w:num w:numId="10" w16cid:durableId="128662429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726293352">
    <w:abstractNumId w:val="3"/>
  </w:num>
  <w:num w:numId="12" w16cid:durableId="1237595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A8"/>
    <w:rsid w:val="0000623E"/>
    <w:rsid w:val="0001148C"/>
    <w:rsid w:val="00025FAB"/>
    <w:rsid w:val="00033442"/>
    <w:rsid w:val="00061454"/>
    <w:rsid w:val="000677B5"/>
    <w:rsid w:val="00071329"/>
    <w:rsid w:val="00073D9F"/>
    <w:rsid w:val="00075DCF"/>
    <w:rsid w:val="00077BCB"/>
    <w:rsid w:val="000A7F5B"/>
    <w:rsid w:val="000C415D"/>
    <w:rsid w:val="000D5AD6"/>
    <w:rsid w:val="001146A1"/>
    <w:rsid w:val="00117C7C"/>
    <w:rsid w:val="0012303D"/>
    <w:rsid w:val="00156CB3"/>
    <w:rsid w:val="001654BB"/>
    <w:rsid w:val="0018197D"/>
    <w:rsid w:val="001965BF"/>
    <w:rsid w:val="0019711E"/>
    <w:rsid w:val="001976AB"/>
    <w:rsid w:val="001A3273"/>
    <w:rsid w:val="001A36C4"/>
    <w:rsid w:val="001B0237"/>
    <w:rsid w:val="001B6BAF"/>
    <w:rsid w:val="001D579A"/>
    <w:rsid w:val="001D690D"/>
    <w:rsid w:val="00216682"/>
    <w:rsid w:val="00234A7D"/>
    <w:rsid w:val="00234B5B"/>
    <w:rsid w:val="00241575"/>
    <w:rsid w:val="00256EE3"/>
    <w:rsid w:val="002579F7"/>
    <w:rsid w:val="00270243"/>
    <w:rsid w:val="002B535E"/>
    <w:rsid w:val="002C0516"/>
    <w:rsid w:val="002E5D18"/>
    <w:rsid w:val="00304476"/>
    <w:rsid w:val="00313C2E"/>
    <w:rsid w:val="00332526"/>
    <w:rsid w:val="00342539"/>
    <w:rsid w:val="00347175"/>
    <w:rsid w:val="00351D98"/>
    <w:rsid w:val="003702F3"/>
    <w:rsid w:val="003B2C5B"/>
    <w:rsid w:val="003C35FB"/>
    <w:rsid w:val="003C4C00"/>
    <w:rsid w:val="003D651E"/>
    <w:rsid w:val="003E6650"/>
    <w:rsid w:val="003F3FAF"/>
    <w:rsid w:val="00402AC2"/>
    <w:rsid w:val="004061B5"/>
    <w:rsid w:val="00446D91"/>
    <w:rsid w:val="0047305C"/>
    <w:rsid w:val="00490ECF"/>
    <w:rsid w:val="004A2264"/>
    <w:rsid w:val="004B24BC"/>
    <w:rsid w:val="004C053D"/>
    <w:rsid w:val="004D799C"/>
    <w:rsid w:val="004E4A4A"/>
    <w:rsid w:val="004E6D41"/>
    <w:rsid w:val="00510424"/>
    <w:rsid w:val="00524ED6"/>
    <w:rsid w:val="00526FA0"/>
    <w:rsid w:val="00531EFA"/>
    <w:rsid w:val="005321AD"/>
    <w:rsid w:val="00543362"/>
    <w:rsid w:val="00572D9B"/>
    <w:rsid w:val="00582254"/>
    <w:rsid w:val="00590AA8"/>
    <w:rsid w:val="005D0082"/>
    <w:rsid w:val="005D516A"/>
    <w:rsid w:val="005E5438"/>
    <w:rsid w:val="005E5A6D"/>
    <w:rsid w:val="0060744E"/>
    <w:rsid w:val="0063123C"/>
    <w:rsid w:val="00664347"/>
    <w:rsid w:val="0067438A"/>
    <w:rsid w:val="00684A3B"/>
    <w:rsid w:val="00694608"/>
    <w:rsid w:val="006B2B50"/>
    <w:rsid w:val="006D26E8"/>
    <w:rsid w:val="006F737F"/>
    <w:rsid w:val="007005D7"/>
    <w:rsid w:val="007174D6"/>
    <w:rsid w:val="00717BBD"/>
    <w:rsid w:val="00717D1C"/>
    <w:rsid w:val="00721CFD"/>
    <w:rsid w:val="00737838"/>
    <w:rsid w:val="00776999"/>
    <w:rsid w:val="007B2552"/>
    <w:rsid w:val="007D6710"/>
    <w:rsid w:val="007E3506"/>
    <w:rsid w:val="00826EA4"/>
    <w:rsid w:val="00854D76"/>
    <w:rsid w:val="00865024"/>
    <w:rsid w:val="00870D77"/>
    <w:rsid w:val="00874339"/>
    <w:rsid w:val="0088532E"/>
    <w:rsid w:val="008A4909"/>
    <w:rsid w:val="008D445F"/>
    <w:rsid w:val="008E3F5A"/>
    <w:rsid w:val="008F6A03"/>
    <w:rsid w:val="00904419"/>
    <w:rsid w:val="00932E7C"/>
    <w:rsid w:val="009B68B7"/>
    <w:rsid w:val="009C09E3"/>
    <w:rsid w:val="009F0C15"/>
    <w:rsid w:val="00A104EF"/>
    <w:rsid w:val="00A26EA0"/>
    <w:rsid w:val="00A515F4"/>
    <w:rsid w:val="00A612EA"/>
    <w:rsid w:val="00A72E4B"/>
    <w:rsid w:val="00A92B89"/>
    <w:rsid w:val="00AA2331"/>
    <w:rsid w:val="00AB5BEE"/>
    <w:rsid w:val="00AB7685"/>
    <w:rsid w:val="00B01F26"/>
    <w:rsid w:val="00B25E5C"/>
    <w:rsid w:val="00B350CD"/>
    <w:rsid w:val="00B42DF5"/>
    <w:rsid w:val="00B715C3"/>
    <w:rsid w:val="00BB106F"/>
    <w:rsid w:val="00BD1EE0"/>
    <w:rsid w:val="00BD5034"/>
    <w:rsid w:val="00BE69D7"/>
    <w:rsid w:val="00BF23EA"/>
    <w:rsid w:val="00C24BEA"/>
    <w:rsid w:val="00C51ED0"/>
    <w:rsid w:val="00C5668A"/>
    <w:rsid w:val="00C728F1"/>
    <w:rsid w:val="00C8107B"/>
    <w:rsid w:val="00C84A77"/>
    <w:rsid w:val="00C970F6"/>
    <w:rsid w:val="00CB172F"/>
    <w:rsid w:val="00CB72F6"/>
    <w:rsid w:val="00CC610A"/>
    <w:rsid w:val="00CD25B9"/>
    <w:rsid w:val="00CD7BA8"/>
    <w:rsid w:val="00D03269"/>
    <w:rsid w:val="00D12E37"/>
    <w:rsid w:val="00D17062"/>
    <w:rsid w:val="00D21571"/>
    <w:rsid w:val="00D47DE9"/>
    <w:rsid w:val="00D80826"/>
    <w:rsid w:val="00D82950"/>
    <w:rsid w:val="00DA73BA"/>
    <w:rsid w:val="00DB0CB1"/>
    <w:rsid w:val="00DB57EE"/>
    <w:rsid w:val="00DF2053"/>
    <w:rsid w:val="00DF6C2F"/>
    <w:rsid w:val="00E57351"/>
    <w:rsid w:val="00E71B55"/>
    <w:rsid w:val="00E76DEE"/>
    <w:rsid w:val="00E923D0"/>
    <w:rsid w:val="00ED3EDD"/>
    <w:rsid w:val="00EE39B6"/>
    <w:rsid w:val="00F059A2"/>
    <w:rsid w:val="00F17F31"/>
    <w:rsid w:val="00F41446"/>
    <w:rsid w:val="00F71FB8"/>
    <w:rsid w:val="00F9138A"/>
    <w:rsid w:val="00F91ADC"/>
    <w:rsid w:val="00FB53E1"/>
    <w:rsid w:val="00FE1E47"/>
    <w:rsid w:val="00FF203B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710A"/>
  <w15:docId w15:val="{A70FBEF6-5936-4B4D-8D5C-E2C07D7E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C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75DC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CB172F"/>
    <w:pPr>
      <w:spacing w:after="0" w:line="240" w:lineRule="auto"/>
      <w:ind w:firstLine="2268"/>
      <w:jc w:val="both"/>
    </w:pPr>
    <w:rPr>
      <w:rFonts w:ascii="Courier New" w:eastAsia="Times New Roman" w:hAnsi="Courier New" w:cs="Courier New"/>
      <w:iCs/>
      <w:sz w:val="26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B172F"/>
    <w:rPr>
      <w:rFonts w:ascii="Courier New" w:eastAsia="Times New Roman" w:hAnsi="Courier New" w:cs="Courier New"/>
      <w:iCs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4D6"/>
    <w:rPr>
      <w:rFonts w:ascii="Segoe UI" w:hAnsi="Segoe UI" w:cs="Segoe UI"/>
      <w:sz w:val="18"/>
      <w:szCs w:val="18"/>
    </w:rPr>
  </w:style>
  <w:style w:type="numbering" w:customStyle="1" w:styleId="WWNum2">
    <w:name w:val="WWNum2"/>
    <w:rsid w:val="000A7F5B"/>
    <w:pPr>
      <w:numPr>
        <w:numId w:val="11"/>
      </w:numPr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8225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2254"/>
  </w:style>
  <w:style w:type="paragraph" w:styleId="Cabealho">
    <w:name w:val="header"/>
    <w:basedOn w:val="Normal"/>
    <w:link w:val="CabealhoChar"/>
    <w:uiPriority w:val="99"/>
    <w:unhideWhenUsed/>
    <w:rsid w:val="005822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2254"/>
  </w:style>
  <w:style w:type="paragraph" w:styleId="Rodap">
    <w:name w:val="footer"/>
    <w:basedOn w:val="Normal"/>
    <w:link w:val="RodapChar"/>
    <w:uiPriority w:val="99"/>
    <w:unhideWhenUsed/>
    <w:rsid w:val="005822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2254"/>
  </w:style>
  <w:style w:type="paragraph" w:styleId="NormalWeb">
    <w:name w:val="Normal (Web)"/>
    <w:basedOn w:val="Normal"/>
    <w:uiPriority w:val="99"/>
    <w:unhideWhenUsed/>
    <w:rsid w:val="00885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7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5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23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7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50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41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5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D7CFD-8108-48F9-91D0-6AB90F91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Assessoria Técnica 2</cp:lastModifiedBy>
  <cp:revision>31</cp:revision>
  <cp:lastPrinted>2025-05-16T13:46:00Z</cp:lastPrinted>
  <dcterms:created xsi:type="dcterms:W3CDTF">2025-08-15T13:33:00Z</dcterms:created>
  <dcterms:modified xsi:type="dcterms:W3CDTF">2025-09-15T11:48:00Z</dcterms:modified>
</cp:coreProperties>
</file>