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784138DC" w:rsidR="00A029A0" w:rsidRPr="00154480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 xml:space="preserve">Projeto de Lei 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</w:t>
      </w:r>
      <w:r w:rsidR="00DF08D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Pr="0015448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4B4834" w14:textId="1D10BA4B" w:rsidR="00863E7D" w:rsidRDefault="00154480" w:rsidP="00154480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 xml:space="preserve">DECLARA DE UTILIDADE PÚBLICA MUNICIPAL A ASSOCIAÇÃO </w:t>
      </w:r>
      <w:r w:rsidR="00B55FCD">
        <w:rPr>
          <w:rFonts w:cstheme="minorHAnsi"/>
          <w:b/>
          <w:bCs/>
          <w:sz w:val="24"/>
          <w:szCs w:val="24"/>
        </w:rPr>
        <w:t>SALVE O ENRICO E DEMAIS CRIANÇAS PORTADORAS DE DMD</w:t>
      </w:r>
    </w:p>
    <w:p w14:paraId="47B8111C" w14:textId="77777777" w:rsidR="00DF08D0" w:rsidRDefault="00DF08D0" w:rsidP="00154480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5C97488F" w14:textId="77777777" w:rsidR="00DF08D0" w:rsidRPr="00154480" w:rsidRDefault="00DF08D0" w:rsidP="00154480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154480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154480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154480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DE3810A" w14:textId="15622607" w:rsidR="00B55FCD" w:rsidRPr="00154480" w:rsidRDefault="00154480" w:rsidP="00B55FCD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>Art. 1º</w:t>
      </w:r>
      <w:r w:rsidR="000C6690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154480">
        <w:rPr>
          <w:rFonts w:ascii="Calibri" w:eastAsia="Calibri" w:hAnsi="Calibri" w:cs="Calibri"/>
          <w:color w:val="000000"/>
          <w:sz w:val="24"/>
          <w:szCs w:val="24"/>
        </w:rPr>
        <w:t xml:space="preserve">Fica declarada de Utilidade Pública Municipal a </w:t>
      </w: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 xml:space="preserve">ASSOCIAÇÃO </w:t>
      </w:r>
      <w:r w:rsidR="00B55FCD">
        <w:rPr>
          <w:rFonts w:cstheme="minorHAnsi"/>
          <w:b/>
          <w:bCs/>
          <w:sz w:val="24"/>
          <w:szCs w:val="24"/>
        </w:rPr>
        <w:t>SALVE O ENRICO E DEMAIS CRIANÇAS PORTADORAS DE DMD.</w:t>
      </w:r>
    </w:p>
    <w:p w14:paraId="7384AAB6" w14:textId="77777777" w:rsidR="00B55FCD" w:rsidRDefault="00B55FCD" w:rsidP="001544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C07467A" w14:textId="71599D74" w:rsidR="00154480" w:rsidRPr="00154480" w:rsidRDefault="00154480" w:rsidP="001544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>Art. 2º</w:t>
      </w:r>
      <w:r w:rsidR="000C6690"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  <w:r w:rsidRPr="00154480">
        <w:rPr>
          <w:rFonts w:ascii="Calibri" w:eastAsia="Calibri" w:hAnsi="Calibri" w:cs="Calibri"/>
          <w:color w:val="000000"/>
          <w:sz w:val="24"/>
          <w:szCs w:val="24"/>
        </w:rPr>
        <w:t xml:space="preserve"> Esta Lei entra em vigor na data de sua publicação.</w:t>
      </w:r>
    </w:p>
    <w:p w14:paraId="62A8B774" w14:textId="77777777" w:rsidR="003176E7" w:rsidRPr="00154480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5A8CC3" w14:textId="2D50F20A" w:rsidR="00863E7D" w:rsidRPr="00154480" w:rsidRDefault="00154480" w:rsidP="00154480">
      <w:pPr>
        <w:tabs>
          <w:tab w:val="left" w:pos="616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DF08D0">
        <w:rPr>
          <w:rFonts w:cstheme="minorHAnsi"/>
          <w:b/>
          <w:sz w:val="24"/>
          <w:szCs w:val="24"/>
        </w:rPr>
        <w:t xml:space="preserve">4 de fevereiro </w:t>
      </w:r>
      <w:r w:rsidRPr="00154480">
        <w:rPr>
          <w:rFonts w:cstheme="minorHAnsi"/>
          <w:b/>
          <w:sz w:val="24"/>
          <w:szCs w:val="24"/>
        </w:rPr>
        <w:t>de 202</w:t>
      </w:r>
      <w:r w:rsidR="00DF08D0">
        <w:rPr>
          <w:rFonts w:cstheme="minorHAnsi"/>
          <w:b/>
          <w:sz w:val="24"/>
          <w:szCs w:val="24"/>
        </w:rPr>
        <w:t>6</w:t>
      </w:r>
      <w:r w:rsidRPr="00154480">
        <w:rPr>
          <w:rFonts w:cstheme="minorHAnsi"/>
          <w:b/>
          <w:sz w:val="24"/>
          <w:szCs w:val="24"/>
        </w:rPr>
        <w:t>.</w:t>
      </w:r>
    </w:p>
    <w:p w14:paraId="699A687D" w14:textId="63A77B72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154480" w:rsidRPr="00154480" w14:paraId="5E3ED59F" w14:textId="77777777" w:rsidTr="0031314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C420D" w14:textId="6ECA2ED0" w:rsidR="00154480" w:rsidRPr="00154480" w:rsidRDefault="00B55FCD" w:rsidP="0031314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 Rios Fontoura</w:t>
            </w:r>
          </w:p>
        </w:tc>
      </w:tr>
      <w:tr w:rsidR="00154480" w:rsidRPr="00154480" w14:paraId="386FE7F6" w14:textId="77777777" w:rsidTr="0031314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619FE" w14:textId="1BBF066E" w:rsidR="00154480" w:rsidRPr="00154480" w:rsidRDefault="00154480" w:rsidP="0031314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  <w:r w:rsidR="00593332">
              <w:rPr>
                <w:b/>
                <w:sz w:val="24"/>
                <w:szCs w:val="24"/>
              </w:rPr>
              <w:t>a</w:t>
            </w:r>
          </w:p>
        </w:tc>
      </w:tr>
    </w:tbl>
    <w:p w14:paraId="3822952B" w14:textId="77777777" w:rsidR="00154480" w:rsidRPr="00154480" w:rsidRDefault="00154480" w:rsidP="00154480">
      <w:pPr>
        <w:spacing w:before="240" w:after="0"/>
        <w:rPr>
          <w:sz w:val="24"/>
          <w:szCs w:val="24"/>
        </w:rPr>
      </w:pPr>
    </w:p>
    <w:p w14:paraId="21B8395F" w14:textId="55CF9B2F" w:rsidR="00260DEC" w:rsidRPr="00154480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240C2B8" w14:textId="77777777" w:rsidR="00A65665" w:rsidRPr="001F32ED" w:rsidRDefault="00A65665" w:rsidP="00A656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A139C2C" w14:textId="2D83FD79" w:rsidR="00FD366A" w:rsidRPr="00FD366A" w:rsidRDefault="00FD366A" w:rsidP="00FD366A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Associação Salve o Enrico e Demais Crianças Portadoras da Distrofia Muscular de </w:t>
      </w:r>
      <w:proofErr w:type="spellStart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Duchenne</w:t>
      </w:r>
      <w:proofErr w:type="spellEnd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foi criada a partir da campanha @salveoenrico, que mobilizou amplamente as redes sociais com o objetivo inicial de viabilizar a aquisição do medicamento </w:t>
      </w:r>
      <w:proofErr w:type="spellStart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Elevidys</w:t>
      </w:r>
      <w:proofErr w:type="spellEnd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O surgimento desse tratamento inovador, capaz de oferecer novas perspectivas para uma doença tão grave, complexa e devastadora, reacendeu a esperança de famílias profundamente abaladas por um diagnóstico inesperado </w:t>
      </w:r>
      <w:r w:rsidR="000C6690">
        <w:rPr>
          <w:rFonts w:eastAsia="Times New Roman" w:cstheme="minorHAnsi"/>
          <w:color w:val="000000"/>
          <w:sz w:val="24"/>
          <w:szCs w:val="24"/>
          <w:lang w:eastAsia="pt-BR"/>
        </w:rPr>
        <w:t>–</w:t>
      </w: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especialmente</w:t>
      </w:r>
      <w:r w:rsidR="000C66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quando a criança, antes saudável, passa a apresentar sinais de fraqueza muscular e fadiga.</w:t>
      </w:r>
    </w:p>
    <w:p w14:paraId="4D5AFB81" w14:textId="51B63495" w:rsidR="00FD366A" w:rsidRPr="00FD366A" w:rsidRDefault="00FD366A" w:rsidP="00FD366A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Desde sua fundação, a Associação assumiu como principal bandeira a luta pela cura da Distrofia Muscular de </w:t>
      </w:r>
      <w:proofErr w:type="spellStart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Duchenne</w:t>
      </w:r>
      <w:proofErr w:type="spellEnd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0C66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– </w:t>
      </w: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DMD </w:t>
      </w:r>
      <w:r w:rsidR="000C6690">
        <w:rPr>
          <w:rFonts w:eastAsia="Times New Roman" w:cstheme="minorHAnsi"/>
          <w:color w:val="000000"/>
          <w:sz w:val="24"/>
          <w:szCs w:val="24"/>
          <w:lang w:eastAsia="pt-BR"/>
        </w:rPr>
        <w:t>–</w:t>
      </w: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doença genética rara, progressiva e ainda sem cura </w:t>
      </w:r>
      <w:r w:rsidR="000C6690">
        <w:rPr>
          <w:rFonts w:eastAsia="Times New Roman" w:cstheme="minorHAnsi"/>
          <w:color w:val="000000"/>
          <w:sz w:val="24"/>
          <w:szCs w:val="24"/>
          <w:lang w:eastAsia="pt-BR"/>
        </w:rPr>
        <w:t>–</w:t>
      </w: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ampliando sua atuação para outras doenças raras que também necessitam de visibilidade, políticas públicas e apoio especializado. Seu propósito vai além do acolhimento: a entidade trabalha para conscientizar a sociedade, apoiar famílias, estimular pesquisas e ampliar o acesso ao diagnóstico precoce, etapa fundamental para possibilitar melhores perspectivas de tratamento.</w:t>
      </w:r>
    </w:p>
    <w:p w14:paraId="366F748E" w14:textId="1967887C" w:rsidR="00FD366A" w:rsidRPr="00FD366A" w:rsidRDefault="00FD366A" w:rsidP="00FD366A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Entre suas maiores conquistas, destaca-se o avanço histórico alcançado em Varginha: a inclusão do exame de Creatina Fosfoquinase</w:t>
      </w:r>
      <w:r w:rsidR="000C6690" w:rsidRPr="000C66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0C66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– </w:t>
      </w:r>
      <w:r w:rsidR="000C6690" w:rsidRPr="00FD366A">
        <w:rPr>
          <w:rFonts w:eastAsia="Times New Roman" w:cstheme="minorHAnsi"/>
          <w:color w:val="000000"/>
          <w:sz w:val="24"/>
          <w:szCs w:val="24"/>
          <w:lang w:eastAsia="pt-BR"/>
        </w:rPr>
        <w:t>CPK</w:t>
      </w: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Teste do Pezinho da rede pública municipal. Esse exame permite a triagem precoce para a Distrofia Muscular de </w:t>
      </w:r>
      <w:proofErr w:type="spellStart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Duchenne</w:t>
      </w:r>
      <w:proofErr w:type="spellEnd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outras condições neuromusculares, garantindo que bebês possam receber diagnóstico ainda nos primeiros dias de vida. Essa vitória representa um marco para o município e um passo decisivo para salvar e transformar vidas, resultado direto da incansável mobilização da Associação, de famílias engajadas e de parceiros comprometidos com a causa.</w:t>
      </w:r>
    </w:p>
    <w:p w14:paraId="6CD74C9E" w14:textId="77777777" w:rsidR="00FD366A" w:rsidRPr="00FD366A" w:rsidRDefault="00FD366A" w:rsidP="00FD366A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Hoje, a Associação Salve o Enrico é </w:t>
      </w:r>
      <w:proofErr w:type="gramStart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reconhecida</w:t>
      </w:r>
      <w:proofErr w:type="gramEnd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pelo trabalho inspirador que desenvolve, pela força de sua comunidade e pelo impacto social gerado por suas ações. Sua trajetória reafirma que união, empatia e informação são ferramentas essenciais na defesa da vida e na busca pela cura das doenças raras.</w:t>
      </w:r>
    </w:p>
    <w:p w14:paraId="00D63E1D" w14:textId="3DF76D81" w:rsidR="00FD366A" w:rsidRPr="00FD366A" w:rsidRDefault="00FD366A" w:rsidP="00FD366A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atuação ativa da comunidade </w:t>
      </w:r>
      <w:proofErr w:type="spellStart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Duchenne</w:t>
      </w:r>
      <w:proofErr w:type="spellEnd"/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de seus representantes tem sido fundamental para colocar as crianças brasileiras na vanguarda do acesso à terapia gênica e a outros tratamentos inovadores. O Brasil vem se destacando como pioneiro na utilização de medicamentos avançados para doenças raras, como a DMD, cenário no qual a Associação desempenha papel decisivo.</w:t>
      </w:r>
      <w:r w:rsidR="000C669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A união em torno dessa nobre causa tem sido determinante para os avanços obtidos na assistência a uma condição tão grave, que afeta inúmeras crianças e famílias, renovando diariamente a esperança de estabilização e, futuramente, de cura. Essa é a missão que move a Associação Salve o Enrico.</w:t>
      </w:r>
    </w:p>
    <w:p w14:paraId="0E006EE5" w14:textId="62DC76C7" w:rsidR="00FD366A" w:rsidRPr="00FD366A" w:rsidRDefault="00FD366A" w:rsidP="00FD366A">
      <w:pPr>
        <w:spacing w:after="0" w:line="240" w:lineRule="auto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D366A">
        <w:rPr>
          <w:rFonts w:eastAsia="Times New Roman" w:cstheme="minorHAnsi"/>
          <w:color w:val="000000"/>
          <w:sz w:val="24"/>
          <w:szCs w:val="24"/>
          <w:lang w:eastAsia="pt-BR"/>
        </w:rPr>
        <w:t>Diante do exposto, solicita o apoio dos nobres pares para a aprovação deste Projeto de Lei</w:t>
      </w:r>
      <w:r w:rsidR="001F32ED">
        <w:rPr>
          <w:rFonts w:eastAsia="Times New Roman" w:cstheme="minorHAnsi"/>
          <w:color w:val="000000"/>
          <w:sz w:val="24"/>
          <w:szCs w:val="24"/>
          <w:lang w:eastAsia="pt-BR"/>
        </w:rPr>
        <w:t>, pois s</w:t>
      </w:r>
      <w:r w:rsidR="001F32ED" w:rsidRPr="00FD366A">
        <w:rPr>
          <w:rFonts w:eastAsia="Times New Roman" w:cstheme="minorHAnsi"/>
          <w:color w:val="000000"/>
          <w:sz w:val="24"/>
          <w:szCs w:val="24"/>
          <w:lang w:eastAsia="pt-BR"/>
        </w:rPr>
        <w:t>ua atuação ética, sensível e incansável representa um verdadeiro exemplo de solidariedade, compromisso social e amor ao próximo.</w:t>
      </w:r>
    </w:p>
    <w:p w14:paraId="1ACD73A5" w14:textId="77777777" w:rsidR="00B55FCD" w:rsidRPr="001F32ED" w:rsidRDefault="00B55FC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489C8918" w14:textId="3E62F547" w:rsidR="00A029A0" w:rsidRDefault="00154480" w:rsidP="001544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DF08D0">
        <w:rPr>
          <w:rFonts w:cstheme="minorHAnsi"/>
          <w:b/>
          <w:sz w:val="24"/>
          <w:szCs w:val="24"/>
        </w:rPr>
        <w:t>4 de fevereiro</w:t>
      </w:r>
      <w:r w:rsidR="00B55FCD">
        <w:rPr>
          <w:rFonts w:cstheme="minorHAnsi"/>
          <w:b/>
          <w:sz w:val="24"/>
          <w:szCs w:val="24"/>
        </w:rPr>
        <w:t xml:space="preserve"> </w:t>
      </w:r>
      <w:r w:rsidRPr="00154480">
        <w:rPr>
          <w:rFonts w:cstheme="minorHAnsi"/>
          <w:b/>
          <w:sz w:val="24"/>
          <w:szCs w:val="24"/>
        </w:rPr>
        <w:t>de 202</w:t>
      </w:r>
      <w:r w:rsidR="00DF08D0">
        <w:rPr>
          <w:rFonts w:cstheme="minorHAnsi"/>
          <w:b/>
          <w:sz w:val="24"/>
          <w:szCs w:val="24"/>
        </w:rPr>
        <w:t>6</w:t>
      </w:r>
      <w:r w:rsidRPr="00154480">
        <w:rPr>
          <w:rFonts w:cstheme="minorHAnsi"/>
          <w:b/>
          <w:sz w:val="24"/>
          <w:szCs w:val="24"/>
        </w:rPr>
        <w:t>.</w:t>
      </w:r>
    </w:p>
    <w:p w14:paraId="5044766C" w14:textId="77777777" w:rsidR="000C6690" w:rsidRDefault="000C6690" w:rsidP="001544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FFB881F" w14:textId="38BC2CC7" w:rsidR="000C6690" w:rsidRDefault="000C6690" w:rsidP="001544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Ana Rios Fontoura</w:t>
      </w:r>
    </w:p>
    <w:p w14:paraId="15E2EBCE" w14:textId="13CCEA15" w:rsidR="000C6690" w:rsidRPr="00916655" w:rsidRDefault="000C6690" w:rsidP="001544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</w:p>
    <w:sectPr w:rsidR="000C6690" w:rsidRPr="00916655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4ECF" w14:textId="77777777" w:rsidR="00673751" w:rsidRDefault="00673751" w:rsidP="00730EA2">
      <w:pPr>
        <w:spacing w:after="0" w:line="240" w:lineRule="auto"/>
      </w:pPr>
      <w:r>
        <w:separator/>
      </w:r>
    </w:p>
  </w:endnote>
  <w:endnote w:type="continuationSeparator" w:id="0">
    <w:p w14:paraId="6B919EC6" w14:textId="77777777" w:rsidR="00673751" w:rsidRDefault="00673751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0EA4" w14:textId="77777777" w:rsidR="00673751" w:rsidRDefault="00673751" w:rsidP="00730EA2">
      <w:pPr>
        <w:spacing w:after="0" w:line="240" w:lineRule="auto"/>
      </w:pPr>
      <w:r>
        <w:separator/>
      </w:r>
    </w:p>
  </w:footnote>
  <w:footnote w:type="continuationSeparator" w:id="0">
    <w:p w14:paraId="4A70154B" w14:textId="77777777" w:rsidR="00673751" w:rsidRDefault="00673751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A2050"/>
    <w:rsid w:val="000C6690"/>
    <w:rsid w:val="001004BE"/>
    <w:rsid w:val="00154480"/>
    <w:rsid w:val="001F32ED"/>
    <w:rsid w:val="001F5601"/>
    <w:rsid w:val="0022578E"/>
    <w:rsid w:val="00244676"/>
    <w:rsid w:val="00260DEC"/>
    <w:rsid w:val="002E63B9"/>
    <w:rsid w:val="00301F4D"/>
    <w:rsid w:val="003176E7"/>
    <w:rsid w:val="00334570"/>
    <w:rsid w:val="004912FF"/>
    <w:rsid w:val="004F5F19"/>
    <w:rsid w:val="005077EF"/>
    <w:rsid w:val="00541E58"/>
    <w:rsid w:val="00570203"/>
    <w:rsid w:val="00584B6F"/>
    <w:rsid w:val="00593332"/>
    <w:rsid w:val="005D0547"/>
    <w:rsid w:val="005F0BDB"/>
    <w:rsid w:val="00646F64"/>
    <w:rsid w:val="00673751"/>
    <w:rsid w:val="006A7BC0"/>
    <w:rsid w:val="00730EA2"/>
    <w:rsid w:val="00787A1E"/>
    <w:rsid w:val="007E612C"/>
    <w:rsid w:val="00855842"/>
    <w:rsid w:val="00863E7D"/>
    <w:rsid w:val="008C6B6F"/>
    <w:rsid w:val="008F1A95"/>
    <w:rsid w:val="00916655"/>
    <w:rsid w:val="00951C61"/>
    <w:rsid w:val="00A029A0"/>
    <w:rsid w:val="00A3462C"/>
    <w:rsid w:val="00A65665"/>
    <w:rsid w:val="00AC60D1"/>
    <w:rsid w:val="00AD0757"/>
    <w:rsid w:val="00AE55D0"/>
    <w:rsid w:val="00B31226"/>
    <w:rsid w:val="00B532A9"/>
    <w:rsid w:val="00B55FCD"/>
    <w:rsid w:val="00B9512B"/>
    <w:rsid w:val="00BD4C66"/>
    <w:rsid w:val="00BD5787"/>
    <w:rsid w:val="00CF6985"/>
    <w:rsid w:val="00DB79CD"/>
    <w:rsid w:val="00DF08D0"/>
    <w:rsid w:val="00E57955"/>
    <w:rsid w:val="00E6515F"/>
    <w:rsid w:val="00ED149A"/>
    <w:rsid w:val="00F112D0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customStyle="1" w:styleId="Default">
    <w:name w:val="Default"/>
    <w:rsid w:val="00A6566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02.2</cp:lastModifiedBy>
  <cp:revision>2</cp:revision>
  <dcterms:created xsi:type="dcterms:W3CDTF">2026-02-03T11:44:00Z</dcterms:created>
  <dcterms:modified xsi:type="dcterms:W3CDTF">2026-02-03T11:44:00Z</dcterms:modified>
</cp:coreProperties>
</file>