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DF13F" w14:textId="76478F61" w:rsidR="00904703" w:rsidRPr="00374BA1" w:rsidRDefault="00881BC7" w:rsidP="00881BC7">
      <w:pPr>
        <w:spacing w:after="0" w:line="240" w:lineRule="auto"/>
        <w:jc w:val="both"/>
        <w:rPr>
          <w:rFonts w:ascii="Calibri" w:hAnsi="Calibri" w:cs="Calibri"/>
          <w:b/>
          <w:bCs/>
          <w:sz w:val="24"/>
          <w:szCs w:val="24"/>
        </w:rPr>
      </w:pPr>
      <w:r w:rsidRPr="00374BA1">
        <w:rPr>
          <w:rFonts w:ascii="Calibri" w:hAnsi="Calibri" w:cs="Calibri"/>
          <w:b/>
          <w:bCs/>
          <w:sz w:val="24"/>
          <w:szCs w:val="24"/>
        </w:rPr>
        <w:t>Projeto de Resolução n.</w:t>
      </w:r>
      <w:r w:rsidR="009E0754">
        <w:rPr>
          <w:rFonts w:ascii="Calibri" w:hAnsi="Calibri" w:cs="Calibri"/>
          <w:b/>
          <w:bCs/>
          <w:sz w:val="24"/>
          <w:szCs w:val="24"/>
        </w:rPr>
        <w:t>3</w:t>
      </w:r>
      <w:r w:rsidR="00904703" w:rsidRPr="002C4ED8">
        <w:rPr>
          <w:rFonts w:ascii="Calibri" w:hAnsi="Calibri" w:cs="Calibri"/>
          <w:b/>
          <w:bCs/>
          <w:sz w:val="24"/>
          <w:szCs w:val="24"/>
        </w:rPr>
        <w:t>/</w:t>
      </w:r>
      <w:r w:rsidR="00904703" w:rsidRPr="00374BA1">
        <w:rPr>
          <w:rFonts w:ascii="Calibri" w:hAnsi="Calibri" w:cs="Calibri"/>
          <w:b/>
          <w:bCs/>
          <w:sz w:val="24"/>
          <w:szCs w:val="24"/>
        </w:rPr>
        <w:t>202</w:t>
      </w:r>
      <w:r w:rsidR="0028611A" w:rsidRPr="00374BA1">
        <w:rPr>
          <w:rFonts w:ascii="Calibri" w:hAnsi="Calibri" w:cs="Calibri"/>
          <w:b/>
          <w:bCs/>
          <w:sz w:val="24"/>
          <w:szCs w:val="24"/>
        </w:rPr>
        <w:t>6</w:t>
      </w:r>
    </w:p>
    <w:p w14:paraId="19B9E1F9" w14:textId="77777777" w:rsidR="00904703" w:rsidRPr="00374BA1" w:rsidRDefault="00904703" w:rsidP="00881BC7">
      <w:pPr>
        <w:spacing w:after="0" w:line="240" w:lineRule="auto"/>
        <w:jc w:val="both"/>
        <w:rPr>
          <w:rFonts w:ascii="Calibri" w:hAnsi="Calibri" w:cs="Calibri"/>
          <w:b/>
          <w:bCs/>
          <w:sz w:val="24"/>
          <w:szCs w:val="24"/>
        </w:rPr>
      </w:pPr>
    </w:p>
    <w:p w14:paraId="7803280D" w14:textId="77777777" w:rsidR="00904703" w:rsidRPr="00374BA1" w:rsidRDefault="00904703" w:rsidP="00881BC7">
      <w:pPr>
        <w:spacing w:after="0" w:line="240" w:lineRule="auto"/>
        <w:ind w:firstLine="1418"/>
        <w:jc w:val="both"/>
        <w:rPr>
          <w:rFonts w:ascii="Calibri" w:hAnsi="Calibri" w:cs="Calibri"/>
          <w:b/>
          <w:bCs/>
          <w:sz w:val="24"/>
          <w:szCs w:val="24"/>
        </w:rPr>
      </w:pPr>
    </w:p>
    <w:p w14:paraId="51A7EB55" w14:textId="4C885C80" w:rsidR="00B46D25" w:rsidRPr="00374BA1" w:rsidRDefault="009E0754" w:rsidP="00881BC7">
      <w:pPr>
        <w:spacing w:after="0" w:line="240" w:lineRule="auto"/>
        <w:ind w:left="3969"/>
        <w:jc w:val="both"/>
        <w:rPr>
          <w:rFonts w:ascii="Calibri" w:hAnsi="Calibri" w:cs="Calibri"/>
          <w:b/>
          <w:bCs/>
          <w:sz w:val="24"/>
          <w:szCs w:val="24"/>
        </w:rPr>
      </w:pPr>
      <w:r>
        <w:rPr>
          <w:rFonts w:ascii="Calibri" w:hAnsi="Calibri" w:cs="Calibri"/>
          <w:b/>
          <w:bCs/>
          <w:sz w:val="24"/>
          <w:szCs w:val="24"/>
        </w:rPr>
        <w:t>CONCEDE LICENÇA A VEREADOR PARA TRATAMENTO DE SAÚDE</w:t>
      </w:r>
      <w:r w:rsidR="00374BA1">
        <w:rPr>
          <w:rFonts w:ascii="Calibri" w:hAnsi="Calibri" w:cs="Calibri"/>
          <w:b/>
          <w:bCs/>
          <w:sz w:val="24"/>
          <w:szCs w:val="24"/>
        </w:rPr>
        <w:t>.</w:t>
      </w:r>
    </w:p>
    <w:p w14:paraId="3DC62AC9" w14:textId="77777777" w:rsidR="00B46D25" w:rsidRPr="00374BA1" w:rsidRDefault="00B46D25" w:rsidP="00881BC7">
      <w:pPr>
        <w:spacing w:after="0" w:line="240" w:lineRule="auto"/>
        <w:ind w:firstLine="1418"/>
        <w:jc w:val="both"/>
        <w:rPr>
          <w:rFonts w:ascii="Calibri" w:hAnsi="Calibri" w:cs="Calibri"/>
          <w:b/>
          <w:bCs/>
          <w:sz w:val="24"/>
          <w:szCs w:val="24"/>
        </w:rPr>
      </w:pPr>
    </w:p>
    <w:p w14:paraId="05BEB7FE" w14:textId="77777777" w:rsidR="00B46D25" w:rsidRPr="00374BA1" w:rsidRDefault="00B46D25" w:rsidP="00881BC7">
      <w:pPr>
        <w:spacing w:after="0" w:line="240" w:lineRule="auto"/>
        <w:ind w:firstLine="1418"/>
        <w:jc w:val="both"/>
        <w:rPr>
          <w:rFonts w:ascii="Calibri" w:hAnsi="Calibri" w:cs="Calibri"/>
          <w:b/>
          <w:bCs/>
          <w:sz w:val="24"/>
          <w:szCs w:val="24"/>
        </w:rPr>
      </w:pPr>
    </w:p>
    <w:p w14:paraId="10274C70" w14:textId="29C9A5A1" w:rsidR="005953FE" w:rsidRDefault="00C53EEB" w:rsidP="00881BC7">
      <w:pPr>
        <w:spacing w:after="0" w:line="240" w:lineRule="auto"/>
        <w:ind w:firstLine="1418"/>
        <w:jc w:val="both"/>
        <w:rPr>
          <w:rFonts w:ascii="Calibri" w:hAnsi="Calibri" w:cs="Calibri"/>
          <w:sz w:val="24"/>
          <w:szCs w:val="24"/>
        </w:rPr>
      </w:pPr>
      <w:r w:rsidRPr="00C53EEB">
        <w:rPr>
          <w:rFonts w:ascii="Calibri" w:hAnsi="Calibri" w:cs="Calibri"/>
          <w:sz w:val="24"/>
          <w:szCs w:val="24"/>
        </w:rPr>
        <w:t>A Câmara Municipal de Varginha, Estado de Minas Gerais, por seus representantes, nos termos do art. 46 da Lei Orgânica do Município e do art. 73, inciso I e § 1º, do Regimento Interno (Resolução nº 5/2018), aprova a seguinte</w:t>
      </w:r>
    </w:p>
    <w:p w14:paraId="51947194" w14:textId="77777777" w:rsidR="00C53EEB" w:rsidRPr="00374BA1" w:rsidRDefault="00C53EEB" w:rsidP="00881BC7">
      <w:pPr>
        <w:spacing w:after="0" w:line="240" w:lineRule="auto"/>
        <w:ind w:firstLine="1418"/>
        <w:jc w:val="both"/>
        <w:rPr>
          <w:rFonts w:ascii="Calibri" w:hAnsi="Calibri" w:cs="Calibri"/>
          <w:b/>
          <w:bCs/>
          <w:sz w:val="24"/>
          <w:szCs w:val="24"/>
        </w:rPr>
      </w:pPr>
    </w:p>
    <w:p w14:paraId="672ABB2C" w14:textId="2D28C556" w:rsidR="00B46D25" w:rsidRPr="00374BA1" w:rsidRDefault="00B46D25" w:rsidP="00374BA1">
      <w:pPr>
        <w:spacing w:after="0" w:line="240" w:lineRule="auto"/>
        <w:ind w:firstLine="1418"/>
        <w:rPr>
          <w:rFonts w:ascii="Calibri" w:hAnsi="Calibri" w:cs="Calibri"/>
          <w:b/>
          <w:bCs/>
          <w:sz w:val="24"/>
          <w:szCs w:val="24"/>
        </w:rPr>
      </w:pPr>
      <w:r w:rsidRPr="00374BA1">
        <w:rPr>
          <w:rFonts w:ascii="Calibri" w:hAnsi="Calibri" w:cs="Calibri"/>
          <w:b/>
          <w:bCs/>
          <w:sz w:val="24"/>
          <w:szCs w:val="24"/>
        </w:rPr>
        <w:t>RESOLUÇÃO</w:t>
      </w:r>
    </w:p>
    <w:p w14:paraId="39F442C5" w14:textId="77777777" w:rsidR="005953FE" w:rsidRPr="00374BA1" w:rsidRDefault="005953FE" w:rsidP="00881BC7">
      <w:pPr>
        <w:spacing w:after="0" w:line="240" w:lineRule="auto"/>
        <w:ind w:firstLine="1418"/>
        <w:jc w:val="both"/>
        <w:rPr>
          <w:rFonts w:ascii="Calibri" w:hAnsi="Calibri" w:cs="Calibri"/>
          <w:sz w:val="24"/>
          <w:szCs w:val="24"/>
        </w:rPr>
      </w:pPr>
    </w:p>
    <w:p w14:paraId="02A13B4E" w14:textId="77777777" w:rsidR="00C53EEB" w:rsidRPr="00C53EEB" w:rsidRDefault="00C53EEB" w:rsidP="00C53EEB">
      <w:pPr>
        <w:spacing w:after="0" w:line="240" w:lineRule="auto"/>
        <w:ind w:firstLine="1418"/>
        <w:jc w:val="both"/>
        <w:rPr>
          <w:rFonts w:ascii="Calibri" w:hAnsi="Calibri" w:cs="Calibri"/>
          <w:sz w:val="24"/>
          <w:szCs w:val="24"/>
        </w:rPr>
      </w:pPr>
      <w:r w:rsidRPr="00C53EEB">
        <w:rPr>
          <w:rFonts w:ascii="Calibri" w:hAnsi="Calibri" w:cs="Calibri"/>
          <w:b/>
          <w:bCs/>
          <w:sz w:val="24"/>
          <w:szCs w:val="24"/>
        </w:rPr>
        <w:t xml:space="preserve">Art. 1º </w:t>
      </w:r>
      <w:r w:rsidRPr="00C53EEB">
        <w:rPr>
          <w:rFonts w:ascii="Calibri" w:hAnsi="Calibri" w:cs="Calibri"/>
          <w:sz w:val="24"/>
          <w:szCs w:val="24"/>
        </w:rPr>
        <w:t>Fica concedida ao Vereador Rogério Bernardes Bueno licença do mandato para tratamento de saúde, pelo prazo de 60 (sessenta) dias, no período de 19 de fevereiro de 2026 a 19 de abril de 2026, conforme requerimento formal instruído com atestado médico, que passa a integrar a presente Resolução.</w:t>
      </w:r>
    </w:p>
    <w:p w14:paraId="7E6CBF40" w14:textId="77777777" w:rsidR="00C53EEB" w:rsidRPr="00C53EEB" w:rsidRDefault="00C53EEB" w:rsidP="00C53EEB">
      <w:pPr>
        <w:spacing w:after="0" w:line="240" w:lineRule="auto"/>
        <w:ind w:firstLine="1418"/>
        <w:jc w:val="both"/>
        <w:rPr>
          <w:rFonts w:ascii="Calibri" w:hAnsi="Calibri" w:cs="Calibri"/>
          <w:b/>
          <w:bCs/>
          <w:sz w:val="24"/>
          <w:szCs w:val="24"/>
        </w:rPr>
      </w:pPr>
    </w:p>
    <w:p w14:paraId="2CF208FE" w14:textId="77777777" w:rsidR="00C53EEB" w:rsidRPr="00C53EEB" w:rsidRDefault="00C53EEB" w:rsidP="00C53EEB">
      <w:pPr>
        <w:spacing w:after="0" w:line="240" w:lineRule="auto"/>
        <w:ind w:firstLine="1418"/>
        <w:jc w:val="both"/>
        <w:rPr>
          <w:rFonts w:ascii="Calibri" w:hAnsi="Calibri" w:cs="Calibri"/>
          <w:b/>
          <w:bCs/>
          <w:sz w:val="24"/>
          <w:szCs w:val="24"/>
        </w:rPr>
      </w:pPr>
      <w:r w:rsidRPr="00C53EEB">
        <w:rPr>
          <w:rFonts w:ascii="Calibri" w:hAnsi="Calibri" w:cs="Calibri"/>
          <w:b/>
          <w:bCs/>
          <w:sz w:val="24"/>
          <w:szCs w:val="24"/>
        </w:rPr>
        <w:t xml:space="preserve">Art. 2º </w:t>
      </w:r>
      <w:r w:rsidRPr="00C53EEB">
        <w:rPr>
          <w:rFonts w:ascii="Calibri" w:hAnsi="Calibri" w:cs="Calibri"/>
          <w:sz w:val="24"/>
          <w:szCs w:val="24"/>
        </w:rPr>
        <w:t>Nos termos do art. 73, § 1º, do Regimento Interno, o Vereador licenciado para tratamento de saúde fará jus à respectiva remuneração durante o período da licença.</w:t>
      </w:r>
    </w:p>
    <w:p w14:paraId="5C4FC3BA" w14:textId="77777777" w:rsidR="00C53EEB" w:rsidRPr="00C53EEB" w:rsidRDefault="00C53EEB" w:rsidP="00C53EEB">
      <w:pPr>
        <w:spacing w:after="0" w:line="240" w:lineRule="auto"/>
        <w:ind w:firstLine="1418"/>
        <w:jc w:val="both"/>
        <w:rPr>
          <w:rFonts w:ascii="Calibri" w:hAnsi="Calibri" w:cs="Calibri"/>
          <w:b/>
          <w:bCs/>
          <w:sz w:val="24"/>
          <w:szCs w:val="24"/>
        </w:rPr>
      </w:pPr>
    </w:p>
    <w:p w14:paraId="4635D596" w14:textId="7B148D09" w:rsidR="009E0754" w:rsidRPr="00C53EEB" w:rsidRDefault="00C53EEB" w:rsidP="00C53EEB">
      <w:pPr>
        <w:spacing w:after="0" w:line="240" w:lineRule="auto"/>
        <w:ind w:firstLine="1418"/>
        <w:jc w:val="both"/>
        <w:rPr>
          <w:rFonts w:ascii="Calibri" w:hAnsi="Calibri" w:cs="Calibri"/>
          <w:sz w:val="24"/>
          <w:szCs w:val="24"/>
        </w:rPr>
      </w:pPr>
      <w:r w:rsidRPr="00C53EEB">
        <w:rPr>
          <w:rFonts w:ascii="Calibri" w:hAnsi="Calibri" w:cs="Calibri"/>
          <w:b/>
          <w:bCs/>
          <w:sz w:val="24"/>
          <w:szCs w:val="24"/>
        </w:rPr>
        <w:t xml:space="preserve">Art. 3º </w:t>
      </w:r>
      <w:r w:rsidRPr="00C53EEB">
        <w:rPr>
          <w:rFonts w:ascii="Calibri" w:hAnsi="Calibri" w:cs="Calibri"/>
          <w:sz w:val="24"/>
          <w:szCs w:val="24"/>
        </w:rPr>
        <w:t>Esta Resolução entra em vigor na data de sua publicação, retroagindo seus efeitos a 19 de fevereiro de 2026.</w:t>
      </w:r>
    </w:p>
    <w:p w14:paraId="108DD750" w14:textId="77777777" w:rsidR="00C53EEB" w:rsidRDefault="00C53EEB" w:rsidP="00C53EEB">
      <w:pPr>
        <w:spacing w:after="0" w:line="240" w:lineRule="auto"/>
        <w:jc w:val="center"/>
        <w:rPr>
          <w:rFonts w:ascii="Calibri" w:hAnsi="Calibri" w:cs="Calibri"/>
          <w:b/>
          <w:sz w:val="24"/>
          <w:szCs w:val="24"/>
        </w:rPr>
      </w:pPr>
    </w:p>
    <w:p w14:paraId="7694B692" w14:textId="528208FC" w:rsidR="000048C6" w:rsidRPr="000048C6" w:rsidRDefault="000048C6" w:rsidP="000048C6">
      <w:pPr>
        <w:spacing w:after="0" w:line="240" w:lineRule="auto"/>
        <w:jc w:val="center"/>
        <w:rPr>
          <w:rFonts w:ascii="Calibri" w:hAnsi="Calibri" w:cs="Calibri"/>
          <w:b/>
          <w:sz w:val="24"/>
          <w:szCs w:val="24"/>
        </w:rPr>
      </w:pPr>
      <w:r w:rsidRPr="000048C6">
        <w:rPr>
          <w:rFonts w:ascii="Calibri" w:hAnsi="Calibri" w:cs="Calibri"/>
          <w:b/>
          <w:sz w:val="24"/>
          <w:szCs w:val="24"/>
        </w:rPr>
        <w:t xml:space="preserve">Sala das Sessões da Câmara Municipal de Varginha, em </w:t>
      </w:r>
      <w:r w:rsidR="009E0754">
        <w:rPr>
          <w:rFonts w:ascii="Calibri" w:hAnsi="Calibri" w:cs="Calibri"/>
          <w:b/>
          <w:sz w:val="24"/>
          <w:szCs w:val="24"/>
        </w:rPr>
        <w:t>23</w:t>
      </w:r>
      <w:r w:rsidRPr="000048C6">
        <w:rPr>
          <w:rFonts w:ascii="Calibri" w:hAnsi="Calibri" w:cs="Calibri"/>
          <w:b/>
          <w:sz w:val="24"/>
          <w:szCs w:val="24"/>
        </w:rPr>
        <w:t xml:space="preserve"> </w:t>
      </w:r>
      <w:r w:rsidRPr="000048C6">
        <w:rPr>
          <w:rFonts w:ascii="Calibri" w:eastAsia="Times New Roman" w:hAnsi="Calibri" w:cs="Calibri"/>
          <w:b/>
          <w:bCs/>
          <w:color w:val="000000"/>
          <w:sz w:val="24"/>
          <w:szCs w:val="24"/>
          <w:lang w:eastAsia="pt-BR"/>
        </w:rPr>
        <w:t>de fevereiro de 2026</w:t>
      </w:r>
      <w:r w:rsidRPr="000048C6">
        <w:rPr>
          <w:rFonts w:ascii="Calibri" w:hAnsi="Calibri" w:cs="Calibri"/>
          <w:b/>
          <w:sz w:val="24"/>
          <w:szCs w:val="24"/>
        </w:rPr>
        <w:t>.</w:t>
      </w:r>
    </w:p>
    <w:p w14:paraId="422CEDA2" w14:textId="77777777" w:rsidR="000048C6" w:rsidRPr="000048C6" w:rsidRDefault="000048C6" w:rsidP="000048C6">
      <w:pPr>
        <w:tabs>
          <w:tab w:val="left" w:pos="6165"/>
        </w:tabs>
        <w:spacing w:after="0" w:line="240" w:lineRule="auto"/>
        <w:jc w:val="both"/>
        <w:rPr>
          <w:rFonts w:ascii="Calibri" w:hAnsi="Calibri" w:cs="Calibri"/>
          <w:b/>
          <w:sz w:val="24"/>
          <w:szCs w:val="24"/>
        </w:rPr>
      </w:pPr>
      <w:r w:rsidRPr="000048C6">
        <w:rPr>
          <w:rFonts w:ascii="Calibri" w:hAnsi="Calibri" w:cs="Calibri"/>
          <w:b/>
          <w:sz w:val="24"/>
          <w:szCs w:val="24"/>
        </w:rPr>
        <w:tab/>
      </w:r>
    </w:p>
    <w:p w14:paraId="50A53D96" w14:textId="77777777" w:rsidR="000048C6" w:rsidRPr="000048C6" w:rsidRDefault="000048C6" w:rsidP="00004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Calibri" w:hAnsi="Calibri" w:cs="Calibri"/>
          <w:b/>
          <w:bCs/>
          <w:color w:val="000000"/>
        </w:rPr>
      </w:pPr>
    </w:p>
    <w:p w14:paraId="6E38863F" w14:textId="77777777" w:rsidR="000048C6" w:rsidRPr="000048C6" w:rsidRDefault="000048C6" w:rsidP="000048C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autoSpaceDN w:val="0"/>
        <w:adjustRightInd w:val="0"/>
        <w:spacing w:after="0" w:line="240" w:lineRule="auto"/>
        <w:jc w:val="center"/>
        <w:rPr>
          <w:rFonts w:ascii="Calibri" w:eastAsia="Times New Roman" w:hAnsi="Calibri" w:cs="Calibri"/>
          <w:b/>
          <w:bCs/>
          <w:color w:val="000000"/>
          <w:sz w:val="24"/>
          <w:szCs w:val="24"/>
          <w:lang w:eastAsia="pt-BR"/>
        </w:rPr>
      </w:pPr>
    </w:p>
    <w:p w14:paraId="0983082A" w14:textId="77777777" w:rsidR="000048C6" w:rsidRPr="000048C6" w:rsidRDefault="000048C6" w:rsidP="000048C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autoSpaceDN w:val="0"/>
        <w:adjustRightInd w:val="0"/>
        <w:spacing w:after="0" w:line="240" w:lineRule="auto"/>
        <w:jc w:val="center"/>
        <w:rPr>
          <w:rFonts w:ascii="Calibri" w:eastAsia="Times New Roman" w:hAnsi="Calibri" w:cs="Calibri"/>
          <w:b/>
          <w:bCs/>
          <w:color w:val="000000"/>
          <w:sz w:val="24"/>
          <w:szCs w:val="24"/>
          <w:lang w:eastAsia="pt-BR"/>
        </w:rPr>
      </w:pPr>
    </w:p>
    <w:p w14:paraId="02DCEEAE" w14:textId="77777777" w:rsidR="000048C6" w:rsidRPr="000048C6" w:rsidRDefault="000048C6" w:rsidP="000048C6">
      <w:pPr>
        <w:pStyle w:val="PargrafodaLista"/>
        <w:widowControl w:val="0"/>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autoSpaceDN w:val="0"/>
        <w:adjustRightInd w:val="0"/>
        <w:spacing w:after="0" w:line="240" w:lineRule="auto"/>
        <w:jc w:val="center"/>
        <w:rPr>
          <w:rFonts w:ascii="Calibri" w:eastAsia="Times New Roman" w:hAnsi="Calibri" w:cs="Calibri"/>
          <w:b/>
          <w:bCs/>
          <w:color w:val="000000"/>
          <w:sz w:val="24"/>
          <w:szCs w:val="24"/>
          <w:lang w:eastAsia="pt-BR"/>
        </w:rPr>
      </w:pPr>
      <w:r w:rsidRPr="000048C6">
        <w:rPr>
          <w:rFonts w:ascii="Calibri" w:eastAsia="Times New Roman" w:hAnsi="Calibri" w:cs="Calibri"/>
          <w:b/>
          <w:bCs/>
          <w:color w:val="000000"/>
          <w:sz w:val="24"/>
          <w:szCs w:val="24"/>
          <w:lang w:eastAsia="pt-BR"/>
        </w:rPr>
        <w:t>ALEXANDRE PRADO</w:t>
      </w:r>
    </w:p>
    <w:p w14:paraId="70BD3E42" w14:textId="77777777" w:rsidR="000048C6" w:rsidRPr="000048C6" w:rsidRDefault="000048C6" w:rsidP="000048C6">
      <w:pPr>
        <w:pStyle w:val="PargrafodaList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autoSpaceDN w:val="0"/>
        <w:adjustRightInd w:val="0"/>
        <w:spacing w:after="0" w:line="240" w:lineRule="auto"/>
        <w:ind w:left="0"/>
        <w:jc w:val="center"/>
        <w:rPr>
          <w:rFonts w:ascii="Calibri" w:eastAsia="Times New Roman" w:hAnsi="Calibri" w:cs="Calibri"/>
          <w:b/>
          <w:bCs/>
          <w:color w:val="000000"/>
          <w:sz w:val="24"/>
          <w:szCs w:val="24"/>
          <w:lang w:eastAsia="pt-BR"/>
        </w:rPr>
      </w:pPr>
      <w:r w:rsidRPr="000048C6">
        <w:rPr>
          <w:rFonts w:ascii="Calibri" w:eastAsia="Times New Roman" w:hAnsi="Calibri" w:cs="Calibri"/>
          <w:b/>
          <w:bCs/>
          <w:color w:val="000000"/>
          <w:sz w:val="24"/>
          <w:szCs w:val="24"/>
          <w:lang w:eastAsia="pt-BR"/>
        </w:rPr>
        <w:t>Presidente</w:t>
      </w:r>
    </w:p>
    <w:p w14:paraId="270A5AE6" w14:textId="77777777" w:rsidR="000048C6" w:rsidRPr="000048C6" w:rsidRDefault="000048C6" w:rsidP="000048C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autoSpaceDN w:val="0"/>
        <w:adjustRightInd w:val="0"/>
        <w:spacing w:after="0" w:line="240" w:lineRule="auto"/>
        <w:jc w:val="center"/>
        <w:rPr>
          <w:rFonts w:ascii="Calibri" w:eastAsia="Times New Roman" w:hAnsi="Calibri" w:cs="Calibri"/>
          <w:b/>
          <w:bCs/>
          <w:color w:val="000000"/>
        </w:rPr>
      </w:pPr>
    </w:p>
    <w:p w14:paraId="534DE9C4" w14:textId="77777777" w:rsidR="000048C6" w:rsidRPr="000048C6" w:rsidRDefault="000048C6" w:rsidP="000048C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autoSpaceDN w:val="0"/>
        <w:adjustRightInd w:val="0"/>
        <w:spacing w:after="0" w:line="240" w:lineRule="auto"/>
        <w:jc w:val="center"/>
        <w:rPr>
          <w:rFonts w:ascii="Calibri" w:eastAsia="Times New Roman" w:hAnsi="Calibri" w:cs="Calibri"/>
          <w:b/>
          <w:bCs/>
          <w:color w:val="000000"/>
        </w:rPr>
      </w:pPr>
    </w:p>
    <w:p w14:paraId="6F0DF797" w14:textId="77777777" w:rsidR="000048C6" w:rsidRPr="000048C6" w:rsidRDefault="000048C6" w:rsidP="000048C6">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autoSpaceDN w:val="0"/>
        <w:adjustRightInd w:val="0"/>
        <w:spacing w:after="0" w:line="240" w:lineRule="auto"/>
        <w:jc w:val="center"/>
        <w:rPr>
          <w:rFonts w:ascii="Calibri" w:eastAsia="Times New Roman" w:hAnsi="Calibri" w:cs="Calibri"/>
          <w:b/>
          <w:bCs/>
          <w:color w:val="000000"/>
        </w:rPr>
      </w:pPr>
    </w:p>
    <w:p w14:paraId="05E05192" w14:textId="77777777" w:rsidR="000048C6" w:rsidRPr="000048C6" w:rsidRDefault="000048C6" w:rsidP="000048C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Calibri" w:hAnsi="Calibri" w:cs="Calibri"/>
          <w:b/>
          <w:bCs/>
          <w:color w:val="000000"/>
        </w:rPr>
      </w:pPr>
    </w:p>
    <w:p w14:paraId="09A60F4E" w14:textId="7C96104D" w:rsidR="000048C6" w:rsidRPr="000048C6" w:rsidRDefault="000048C6" w:rsidP="000048C6">
      <w:pPr>
        <w:pStyle w:val="PargrafodaLista"/>
        <w:widowControl w:val="0"/>
        <w:numPr>
          <w:ilvl w:val="4"/>
          <w:numId w:val="3"/>
        </w:numPr>
        <w:tabs>
          <w:tab w:val="center" w:pos="2124"/>
          <w:tab w:val="center" w:pos="6379"/>
        </w:tabs>
        <w:suppressAutoHyphens/>
        <w:autoSpaceDE w:val="0"/>
        <w:autoSpaceDN w:val="0"/>
        <w:adjustRightInd w:val="0"/>
        <w:spacing w:after="0" w:line="240" w:lineRule="auto"/>
        <w:rPr>
          <w:rFonts w:ascii="Calibri" w:eastAsia="Times New Roman" w:hAnsi="Calibri" w:cs="Calibri"/>
          <w:b/>
          <w:bCs/>
          <w:color w:val="000000"/>
          <w:sz w:val="24"/>
          <w:szCs w:val="24"/>
          <w:lang w:eastAsia="pt-BR"/>
        </w:rPr>
      </w:pPr>
      <w:r w:rsidRPr="000048C6">
        <w:rPr>
          <w:rFonts w:ascii="Calibri" w:eastAsia="Times New Roman" w:hAnsi="Calibri" w:cs="Calibri"/>
          <w:b/>
          <w:bCs/>
          <w:color w:val="000000"/>
          <w:sz w:val="24"/>
          <w:szCs w:val="24"/>
          <w:lang w:eastAsia="pt-BR"/>
        </w:rPr>
        <w:tab/>
        <w:t>PASTOR FAUSTINHO</w:t>
      </w:r>
      <w:r w:rsidRPr="000048C6">
        <w:rPr>
          <w:rFonts w:ascii="Calibri" w:eastAsia="Times New Roman" w:hAnsi="Calibri" w:cs="Calibri"/>
          <w:b/>
          <w:bCs/>
          <w:color w:val="000000"/>
          <w:sz w:val="24"/>
          <w:szCs w:val="24"/>
          <w:lang w:eastAsia="pt-BR"/>
        </w:rPr>
        <w:tab/>
      </w:r>
      <w:r>
        <w:rPr>
          <w:rFonts w:ascii="Calibri" w:eastAsia="Times New Roman" w:hAnsi="Calibri" w:cs="Calibri"/>
          <w:b/>
          <w:bCs/>
          <w:color w:val="000000"/>
          <w:sz w:val="24"/>
          <w:szCs w:val="24"/>
          <w:lang w:eastAsia="pt-BR"/>
        </w:rPr>
        <w:t xml:space="preserve">             </w:t>
      </w:r>
      <w:r w:rsidRPr="000048C6">
        <w:rPr>
          <w:rFonts w:ascii="Calibri" w:eastAsia="Times New Roman" w:hAnsi="Calibri" w:cs="Calibri"/>
          <w:b/>
          <w:bCs/>
          <w:color w:val="000000"/>
          <w:sz w:val="24"/>
          <w:szCs w:val="24"/>
          <w:lang w:eastAsia="pt-BR"/>
        </w:rPr>
        <w:t xml:space="preserve">ANA RIOS FONTOURA  </w:t>
      </w:r>
    </w:p>
    <w:p w14:paraId="42A5DED4" w14:textId="2DB0D2E2" w:rsidR="000048C6" w:rsidRPr="000048C6" w:rsidRDefault="000048C6" w:rsidP="000048C6">
      <w:pPr>
        <w:pStyle w:val="PargrafodaLista"/>
        <w:widowControl w:val="0"/>
        <w:numPr>
          <w:ilvl w:val="4"/>
          <w:numId w:val="3"/>
        </w:numPr>
        <w:tabs>
          <w:tab w:val="center" w:pos="2124"/>
          <w:tab w:val="center" w:pos="6379"/>
        </w:tabs>
        <w:suppressAutoHyphens/>
        <w:autoSpaceDE w:val="0"/>
        <w:autoSpaceDN w:val="0"/>
        <w:adjustRightInd w:val="0"/>
        <w:spacing w:after="0" w:line="240" w:lineRule="auto"/>
        <w:rPr>
          <w:rFonts w:ascii="Calibri" w:eastAsia="Times New Roman" w:hAnsi="Calibri" w:cs="Calibri"/>
          <w:b/>
          <w:bCs/>
          <w:color w:val="000000"/>
          <w:sz w:val="24"/>
          <w:szCs w:val="24"/>
          <w:lang w:eastAsia="pt-BR"/>
        </w:rPr>
      </w:pPr>
      <w:r w:rsidRPr="000048C6">
        <w:rPr>
          <w:rFonts w:ascii="Calibri" w:eastAsia="Times New Roman" w:hAnsi="Calibri" w:cs="Calibri"/>
          <w:b/>
          <w:bCs/>
          <w:color w:val="000000"/>
          <w:sz w:val="24"/>
          <w:szCs w:val="24"/>
          <w:lang w:eastAsia="pt-BR"/>
        </w:rPr>
        <w:tab/>
        <w:t>Vice-Presidente</w:t>
      </w:r>
      <w:r w:rsidRPr="000048C6">
        <w:rPr>
          <w:rFonts w:ascii="Calibri" w:eastAsia="Times New Roman" w:hAnsi="Calibri" w:cs="Calibri"/>
          <w:b/>
          <w:bCs/>
          <w:color w:val="000000"/>
          <w:sz w:val="24"/>
          <w:szCs w:val="24"/>
          <w:lang w:eastAsia="pt-BR"/>
        </w:rPr>
        <w:tab/>
      </w:r>
      <w:r>
        <w:rPr>
          <w:rFonts w:ascii="Calibri" w:eastAsia="Times New Roman" w:hAnsi="Calibri" w:cs="Calibri"/>
          <w:b/>
          <w:bCs/>
          <w:color w:val="000000"/>
          <w:sz w:val="24"/>
          <w:szCs w:val="24"/>
          <w:lang w:eastAsia="pt-BR"/>
        </w:rPr>
        <w:t xml:space="preserve">             </w:t>
      </w:r>
      <w:r w:rsidR="00AD3D82">
        <w:rPr>
          <w:rFonts w:ascii="Calibri" w:eastAsia="Times New Roman" w:hAnsi="Calibri" w:cs="Calibri"/>
          <w:b/>
          <w:bCs/>
          <w:color w:val="000000"/>
          <w:sz w:val="24"/>
          <w:szCs w:val="24"/>
          <w:lang w:eastAsia="pt-BR"/>
        </w:rPr>
        <w:t xml:space="preserve"> </w:t>
      </w:r>
      <w:r w:rsidRPr="000048C6">
        <w:rPr>
          <w:rFonts w:ascii="Calibri" w:eastAsia="Times New Roman" w:hAnsi="Calibri" w:cs="Calibri"/>
          <w:b/>
          <w:bCs/>
          <w:color w:val="000000"/>
          <w:sz w:val="24"/>
          <w:szCs w:val="24"/>
          <w:lang w:eastAsia="pt-BR"/>
        </w:rPr>
        <w:t>Secretária</w:t>
      </w:r>
    </w:p>
    <w:p w14:paraId="6A40060D" w14:textId="092BF64E" w:rsidR="006003A6" w:rsidRPr="00374BA1" w:rsidRDefault="006003A6" w:rsidP="00030A68">
      <w:pPr>
        <w:spacing w:after="0" w:line="240" w:lineRule="auto"/>
        <w:jc w:val="center"/>
        <w:rPr>
          <w:rFonts w:ascii="Calibri" w:hAnsi="Calibri" w:cs="Calibri"/>
          <w:b/>
          <w:bCs/>
          <w:sz w:val="24"/>
          <w:szCs w:val="24"/>
        </w:rPr>
      </w:pPr>
    </w:p>
    <w:p w14:paraId="38C30961" w14:textId="77777777" w:rsidR="00507F08" w:rsidRPr="00374BA1" w:rsidRDefault="00507F08" w:rsidP="00881BC7">
      <w:pPr>
        <w:spacing w:after="0" w:line="240" w:lineRule="auto"/>
        <w:ind w:firstLine="1418"/>
        <w:jc w:val="center"/>
        <w:rPr>
          <w:rFonts w:ascii="Calibri" w:hAnsi="Calibri" w:cs="Calibri"/>
          <w:b/>
          <w:bCs/>
          <w:sz w:val="24"/>
          <w:szCs w:val="24"/>
        </w:rPr>
      </w:pPr>
    </w:p>
    <w:p w14:paraId="365AC296" w14:textId="77777777" w:rsidR="00507F08" w:rsidRPr="00374BA1" w:rsidRDefault="00507F08" w:rsidP="00881BC7">
      <w:pPr>
        <w:spacing w:after="0" w:line="240" w:lineRule="auto"/>
        <w:ind w:firstLine="1418"/>
        <w:jc w:val="center"/>
        <w:rPr>
          <w:rFonts w:ascii="Calibri" w:hAnsi="Calibri" w:cs="Calibri"/>
          <w:b/>
          <w:bCs/>
          <w:sz w:val="24"/>
          <w:szCs w:val="24"/>
        </w:rPr>
      </w:pPr>
    </w:p>
    <w:p w14:paraId="20315815" w14:textId="77777777" w:rsidR="00507F08" w:rsidRPr="00374BA1" w:rsidRDefault="00507F08" w:rsidP="00881BC7">
      <w:pPr>
        <w:spacing w:after="0" w:line="240" w:lineRule="auto"/>
        <w:ind w:firstLine="1418"/>
        <w:jc w:val="center"/>
        <w:rPr>
          <w:rFonts w:ascii="Calibri" w:hAnsi="Calibri" w:cs="Calibri"/>
          <w:b/>
          <w:bCs/>
          <w:sz w:val="24"/>
          <w:szCs w:val="24"/>
        </w:rPr>
      </w:pPr>
    </w:p>
    <w:p w14:paraId="27F25CA5" w14:textId="77777777" w:rsidR="00507F08" w:rsidRDefault="00507F08" w:rsidP="00881BC7">
      <w:pPr>
        <w:spacing w:after="0" w:line="240" w:lineRule="auto"/>
        <w:ind w:firstLine="1418"/>
        <w:jc w:val="center"/>
        <w:rPr>
          <w:rFonts w:ascii="Calibri" w:hAnsi="Calibri" w:cs="Calibri"/>
          <w:b/>
          <w:bCs/>
          <w:sz w:val="24"/>
          <w:szCs w:val="24"/>
        </w:rPr>
      </w:pPr>
    </w:p>
    <w:p w14:paraId="2FD16694" w14:textId="77777777" w:rsidR="000048C6" w:rsidRDefault="000048C6" w:rsidP="00881BC7">
      <w:pPr>
        <w:spacing w:after="0" w:line="240" w:lineRule="auto"/>
        <w:ind w:firstLine="1418"/>
        <w:jc w:val="center"/>
        <w:rPr>
          <w:rFonts w:ascii="Calibri" w:hAnsi="Calibri" w:cs="Calibri"/>
          <w:b/>
          <w:bCs/>
          <w:sz w:val="24"/>
          <w:szCs w:val="24"/>
        </w:rPr>
      </w:pPr>
    </w:p>
    <w:p w14:paraId="671D52CC" w14:textId="77777777" w:rsidR="000048C6" w:rsidRDefault="000048C6" w:rsidP="00881BC7">
      <w:pPr>
        <w:spacing w:after="0" w:line="240" w:lineRule="auto"/>
        <w:ind w:firstLine="1418"/>
        <w:jc w:val="center"/>
        <w:rPr>
          <w:rFonts w:ascii="Calibri" w:hAnsi="Calibri" w:cs="Calibri"/>
          <w:b/>
          <w:bCs/>
          <w:sz w:val="24"/>
          <w:szCs w:val="24"/>
        </w:rPr>
      </w:pPr>
    </w:p>
    <w:p w14:paraId="00282DDF" w14:textId="4A16B14F" w:rsidR="00881BC7" w:rsidRPr="00374BA1" w:rsidRDefault="00881BC7" w:rsidP="00881BC7">
      <w:pPr>
        <w:spacing w:after="0" w:line="240" w:lineRule="auto"/>
        <w:jc w:val="center"/>
        <w:rPr>
          <w:rFonts w:ascii="Calibri" w:hAnsi="Calibri" w:cs="Calibri"/>
          <w:b/>
          <w:bCs/>
          <w:sz w:val="24"/>
          <w:szCs w:val="24"/>
          <w:u w:val="single"/>
        </w:rPr>
      </w:pPr>
      <w:r w:rsidRPr="00374BA1">
        <w:rPr>
          <w:rFonts w:ascii="Calibri" w:hAnsi="Calibri" w:cs="Calibri"/>
          <w:b/>
          <w:bCs/>
          <w:sz w:val="24"/>
          <w:szCs w:val="24"/>
          <w:u w:val="single"/>
        </w:rPr>
        <w:lastRenderedPageBreak/>
        <w:t>JUSTIFICATIVA</w:t>
      </w:r>
    </w:p>
    <w:p w14:paraId="207484D4" w14:textId="77777777" w:rsidR="00881BC7" w:rsidRPr="00374BA1" w:rsidRDefault="00881BC7" w:rsidP="00881BC7">
      <w:pPr>
        <w:spacing w:after="0" w:line="240" w:lineRule="auto"/>
        <w:ind w:firstLine="1418"/>
        <w:jc w:val="center"/>
        <w:rPr>
          <w:rFonts w:ascii="Calibri" w:hAnsi="Calibri" w:cs="Calibri"/>
          <w:b/>
          <w:bCs/>
          <w:sz w:val="24"/>
          <w:szCs w:val="24"/>
        </w:rPr>
      </w:pPr>
    </w:p>
    <w:p w14:paraId="035C9812" w14:textId="77777777" w:rsidR="00C53EEB" w:rsidRPr="00C53EEB" w:rsidRDefault="00C53EEB" w:rsidP="00C53EEB">
      <w:pPr>
        <w:spacing w:after="0" w:line="240" w:lineRule="auto"/>
        <w:ind w:firstLine="1418"/>
        <w:jc w:val="both"/>
        <w:rPr>
          <w:rFonts w:ascii="Calibri" w:hAnsi="Calibri" w:cs="Calibri"/>
          <w:sz w:val="24"/>
          <w:szCs w:val="24"/>
        </w:rPr>
      </w:pPr>
      <w:r w:rsidRPr="00C53EEB">
        <w:rPr>
          <w:rFonts w:ascii="Calibri" w:hAnsi="Calibri" w:cs="Calibri"/>
          <w:sz w:val="24"/>
          <w:szCs w:val="24"/>
        </w:rPr>
        <w:t>A presente proposição visa conceder licença ao Vereador Rogério Bernardes Bueno, nos termos do art. 73, inciso I, do Regimento Interno, em razão de tratamento de saúde devidamente comprovado por atestado médico apresentado à Mesa Diretora.</w:t>
      </w:r>
    </w:p>
    <w:p w14:paraId="12428DC2" w14:textId="77777777" w:rsidR="00C53EEB" w:rsidRPr="00C53EEB" w:rsidRDefault="00C53EEB" w:rsidP="00C53EEB">
      <w:pPr>
        <w:spacing w:after="0" w:line="240" w:lineRule="auto"/>
        <w:ind w:firstLine="1418"/>
        <w:jc w:val="both"/>
        <w:rPr>
          <w:rFonts w:ascii="Calibri" w:hAnsi="Calibri" w:cs="Calibri"/>
          <w:sz w:val="24"/>
          <w:szCs w:val="24"/>
        </w:rPr>
      </w:pPr>
      <w:r w:rsidRPr="00C53EEB">
        <w:rPr>
          <w:rFonts w:ascii="Calibri" w:hAnsi="Calibri" w:cs="Calibri"/>
          <w:sz w:val="24"/>
          <w:szCs w:val="24"/>
        </w:rPr>
        <w:t>Conforme documentação acostada, o Vereador foi submetido a procedimento cirúrgico e encontra-se em período de recuperação, apresentando limitações que o impossibilitam, temporariamente, de exercer suas atividades parlamentares, motivo pelo qual requer a licença pelo prazo de 60 (sessenta) dias, a contar de 19 de fevereiro de 2026.</w:t>
      </w:r>
    </w:p>
    <w:p w14:paraId="1E450D31" w14:textId="77777777" w:rsidR="00C53EEB" w:rsidRPr="00C53EEB" w:rsidRDefault="00C53EEB" w:rsidP="00C53EEB">
      <w:pPr>
        <w:spacing w:after="0" w:line="240" w:lineRule="auto"/>
        <w:ind w:firstLine="1418"/>
        <w:jc w:val="both"/>
        <w:rPr>
          <w:rFonts w:ascii="Calibri" w:hAnsi="Calibri" w:cs="Calibri"/>
          <w:sz w:val="24"/>
          <w:szCs w:val="24"/>
        </w:rPr>
      </w:pPr>
      <w:r w:rsidRPr="00C53EEB">
        <w:rPr>
          <w:rFonts w:ascii="Calibri" w:hAnsi="Calibri" w:cs="Calibri"/>
          <w:sz w:val="24"/>
          <w:szCs w:val="24"/>
        </w:rPr>
        <w:t>A medida observa o disposto na Lei Orgânica do Município e no Regimento Interno desta Casa, garantindo o afastamento regular do parlamentar, bem como a manutenção de sua remuneração durante o período de licença, conforme previsto no § 1º do art. 73 do Regimento Interno.</w:t>
      </w:r>
    </w:p>
    <w:p w14:paraId="5A17CFBD" w14:textId="77777777" w:rsidR="00C53EEB" w:rsidRPr="00C53EEB" w:rsidRDefault="00C53EEB" w:rsidP="00C53EEB">
      <w:pPr>
        <w:spacing w:after="0" w:line="240" w:lineRule="auto"/>
        <w:ind w:firstLine="1418"/>
        <w:jc w:val="both"/>
        <w:rPr>
          <w:rFonts w:ascii="Calibri" w:hAnsi="Calibri" w:cs="Calibri"/>
          <w:sz w:val="24"/>
          <w:szCs w:val="24"/>
        </w:rPr>
      </w:pPr>
      <w:r w:rsidRPr="00C53EEB">
        <w:rPr>
          <w:rFonts w:ascii="Calibri" w:hAnsi="Calibri" w:cs="Calibri"/>
          <w:sz w:val="24"/>
          <w:szCs w:val="24"/>
        </w:rPr>
        <w:t>Diante do exposto, submetemos a presente proposição à apreciação dos Nobres Pares.</w:t>
      </w:r>
    </w:p>
    <w:p w14:paraId="73EDAD0F" w14:textId="77777777" w:rsidR="00881BC7" w:rsidRPr="00374BA1" w:rsidRDefault="00881BC7" w:rsidP="00C53EEB">
      <w:pPr>
        <w:spacing w:after="0" w:line="240" w:lineRule="auto"/>
        <w:ind w:firstLine="1418"/>
        <w:jc w:val="both"/>
        <w:rPr>
          <w:rFonts w:ascii="Calibri" w:hAnsi="Calibri" w:cs="Calibri"/>
          <w:b/>
          <w:bCs/>
          <w:sz w:val="24"/>
          <w:szCs w:val="24"/>
          <w:u w:val="single"/>
        </w:rPr>
      </w:pPr>
    </w:p>
    <w:p w14:paraId="115AD108" w14:textId="6C6012DF" w:rsidR="00A27210" w:rsidRPr="000048C6" w:rsidRDefault="00A27210" w:rsidP="00A27210">
      <w:pPr>
        <w:spacing w:after="0" w:line="240" w:lineRule="auto"/>
        <w:jc w:val="center"/>
        <w:rPr>
          <w:rFonts w:ascii="Calibri" w:hAnsi="Calibri" w:cs="Calibri"/>
          <w:b/>
          <w:sz w:val="24"/>
          <w:szCs w:val="24"/>
        </w:rPr>
      </w:pPr>
      <w:r w:rsidRPr="000048C6">
        <w:rPr>
          <w:rFonts w:ascii="Calibri" w:hAnsi="Calibri" w:cs="Calibri"/>
          <w:b/>
          <w:sz w:val="24"/>
          <w:szCs w:val="24"/>
        </w:rPr>
        <w:t xml:space="preserve">Sala das Sessões da Câmara Municipal de Varginha, em </w:t>
      </w:r>
      <w:r w:rsidR="009E0754">
        <w:rPr>
          <w:rFonts w:ascii="Calibri" w:hAnsi="Calibri" w:cs="Calibri"/>
          <w:b/>
          <w:sz w:val="24"/>
          <w:szCs w:val="24"/>
        </w:rPr>
        <w:t>23</w:t>
      </w:r>
      <w:r w:rsidRPr="000048C6">
        <w:rPr>
          <w:rFonts w:ascii="Calibri" w:hAnsi="Calibri" w:cs="Calibri"/>
          <w:b/>
          <w:sz w:val="24"/>
          <w:szCs w:val="24"/>
        </w:rPr>
        <w:t xml:space="preserve"> </w:t>
      </w:r>
      <w:r w:rsidRPr="000048C6">
        <w:rPr>
          <w:rFonts w:ascii="Calibri" w:eastAsia="Times New Roman" w:hAnsi="Calibri" w:cs="Calibri"/>
          <w:b/>
          <w:bCs/>
          <w:color w:val="000000"/>
          <w:sz w:val="24"/>
          <w:szCs w:val="24"/>
          <w:lang w:eastAsia="pt-BR"/>
        </w:rPr>
        <w:t>de fevereiro de 2026</w:t>
      </w:r>
      <w:r w:rsidRPr="000048C6">
        <w:rPr>
          <w:rFonts w:ascii="Calibri" w:hAnsi="Calibri" w:cs="Calibri"/>
          <w:b/>
          <w:sz w:val="24"/>
          <w:szCs w:val="24"/>
        </w:rPr>
        <w:t>.</w:t>
      </w:r>
    </w:p>
    <w:p w14:paraId="6411D986" w14:textId="77777777" w:rsidR="00A27210" w:rsidRPr="000048C6" w:rsidRDefault="00A27210" w:rsidP="00A27210">
      <w:pPr>
        <w:tabs>
          <w:tab w:val="left" w:pos="6165"/>
        </w:tabs>
        <w:spacing w:after="0" w:line="240" w:lineRule="auto"/>
        <w:jc w:val="both"/>
        <w:rPr>
          <w:rFonts w:ascii="Calibri" w:hAnsi="Calibri" w:cs="Calibri"/>
          <w:b/>
          <w:sz w:val="24"/>
          <w:szCs w:val="24"/>
        </w:rPr>
      </w:pPr>
      <w:r w:rsidRPr="000048C6">
        <w:rPr>
          <w:rFonts w:ascii="Calibri" w:hAnsi="Calibri" w:cs="Calibri"/>
          <w:b/>
          <w:sz w:val="24"/>
          <w:szCs w:val="24"/>
        </w:rPr>
        <w:tab/>
      </w:r>
    </w:p>
    <w:p w14:paraId="1BD2DDAC" w14:textId="77777777" w:rsidR="00A27210" w:rsidRPr="000048C6" w:rsidRDefault="00A27210" w:rsidP="00A272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rPr>
          <w:rFonts w:ascii="Calibri" w:hAnsi="Calibri" w:cs="Calibri"/>
          <w:b/>
          <w:bCs/>
          <w:color w:val="000000"/>
        </w:rPr>
      </w:pPr>
    </w:p>
    <w:p w14:paraId="038EC9DC" w14:textId="77777777" w:rsidR="00A27210" w:rsidRPr="000048C6" w:rsidRDefault="00A27210" w:rsidP="00A2721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autoSpaceDN w:val="0"/>
        <w:adjustRightInd w:val="0"/>
        <w:spacing w:after="0" w:line="240" w:lineRule="auto"/>
        <w:jc w:val="center"/>
        <w:rPr>
          <w:rFonts w:ascii="Calibri" w:eastAsia="Times New Roman" w:hAnsi="Calibri" w:cs="Calibri"/>
          <w:b/>
          <w:bCs/>
          <w:color w:val="000000"/>
          <w:sz w:val="24"/>
          <w:szCs w:val="24"/>
          <w:lang w:eastAsia="pt-BR"/>
        </w:rPr>
      </w:pPr>
    </w:p>
    <w:p w14:paraId="17E29D25" w14:textId="77777777" w:rsidR="00A27210" w:rsidRPr="000048C6" w:rsidRDefault="00A27210" w:rsidP="00A2721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autoSpaceDN w:val="0"/>
        <w:adjustRightInd w:val="0"/>
        <w:spacing w:after="0" w:line="240" w:lineRule="auto"/>
        <w:jc w:val="center"/>
        <w:rPr>
          <w:rFonts w:ascii="Calibri" w:eastAsia="Times New Roman" w:hAnsi="Calibri" w:cs="Calibri"/>
          <w:b/>
          <w:bCs/>
          <w:color w:val="000000"/>
          <w:sz w:val="24"/>
          <w:szCs w:val="24"/>
          <w:lang w:eastAsia="pt-BR"/>
        </w:rPr>
      </w:pPr>
    </w:p>
    <w:p w14:paraId="6BB34BF6" w14:textId="77777777" w:rsidR="00A27210" w:rsidRPr="000048C6" w:rsidRDefault="00A27210" w:rsidP="00A27210">
      <w:pPr>
        <w:pStyle w:val="PargrafodaLista"/>
        <w:widowControl w:val="0"/>
        <w:numPr>
          <w:ilvl w:val="0"/>
          <w:numId w:val="3"/>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autoSpaceDN w:val="0"/>
        <w:adjustRightInd w:val="0"/>
        <w:spacing w:after="0" w:line="240" w:lineRule="auto"/>
        <w:jc w:val="center"/>
        <w:rPr>
          <w:rFonts w:ascii="Calibri" w:eastAsia="Times New Roman" w:hAnsi="Calibri" w:cs="Calibri"/>
          <w:b/>
          <w:bCs/>
          <w:color w:val="000000"/>
          <w:sz w:val="24"/>
          <w:szCs w:val="24"/>
          <w:lang w:eastAsia="pt-BR"/>
        </w:rPr>
      </w:pPr>
      <w:r w:rsidRPr="000048C6">
        <w:rPr>
          <w:rFonts w:ascii="Calibri" w:eastAsia="Times New Roman" w:hAnsi="Calibri" w:cs="Calibri"/>
          <w:b/>
          <w:bCs/>
          <w:color w:val="000000"/>
          <w:sz w:val="24"/>
          <w:szCs w:val="24"/>
          <w:lang w:eastAsia="pt-BR"/>
        </w:rPr>
        <w:t>ALEXANDRE PRADO</w:t>
      </w:r>
    </w:p>
    <w:p w14:paraId="58760D0F" w14:textId="77777777" w:rsidR="00A27210" w:rsidRPr="000048C6" w:rsidRDefault="00A27210" w:rsidP="00A27210">
      <w:pPr>
        <w:pStyle w:val="PargrafodaLista"/>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autoSpaceDN w:val="0"/>
        <w:adjustRightInd w:val="0"/>
        <w:spacing w:after="0" w:line="240" w:lineRule="auto"/>
        <w:ind w:left="0"/>
        <w:jc w:val="center"/>
        <w:rPr>
          <w:rFonts w:ascii="Calibri" w:eastAsia="Times New Roman" w:hAnsi="Calibri" w:cs="Calibri"/>
          <w:b/>
          <w:bCs/>
          <w:color w:val="000000"/>
          <w:sz w:val="24"/>
          <w:szCs w:val="24"/>
          <w:lang w:eastAsia="pt-BR"/>
        </w:rPr>
      </w:pPr>
      <w:r w:rsidRPr="000048C6">
        <w:rPr>
          <w:rFonts w:ascii="Calibri" w:eastAsia="Times New Roman" w:hAnsi="Calibri" w:cs="Calibri"/>
          <w:b/>
          <w:bCs/>
          <w:color w:val="000000"/>
          <w:sz w:val="24"/>
          <w:szCs w:val="24"/>
          <w:lang w:eastAsia="pt-BR"/>
        </w:rPr>
        <w:t>Presidente</w:t>
      </w:r>
    </w:p>
    <w:p w14:paraId="43DFD97B" w14:textId="77777777" w:rsidR="00A27210" w:rsidRPr="000048C6" w:rsidRDefault="00A27210" w:rsidP="00A2721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autoSpaceDN w:val="0"/>
        <w:adjustRightInd w:val="0"/>
        <w:spacing w:after="0" w:line="240" w:lineRule="auto"/>
        <w:jc w:val="center"/>
        <w:rPr>
          <w:rFonts w:ascii="Calibri" w:eastAsia="Times New Roman" w:hAnsi="Calibri" w:cs="Calibri"/>
          <w:b/>
          <w:bCs/>
          <w:color w:val="000000"/>
        </w:rPr>
      </w:pPr>
    </w:p>
    <w:p w14:paraId="7DA72623" w14:textId="77777777" w:rsidR="00A27210" w:rsidRPr="000048C6" w:rsidRDefault="00A27210" w:rsidP="00A2721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autoSpaceDN w:val="0"/>
        <w:adjustRightInd w:val="0"/>
        <w:spacing w:after="0" w:line="240" w:lineRule="auto"/>
        <w:jc w:val="center"/>
        <w:rPr>
          <w:rFonts w:ascii="Calibri" w:eastAsia="Times New Roman" w:hAnsi="Calibri" w:cs="Calibri"/>
          <w:b/>
          <w:bCs/>
          <w:color w:val="000000"/>
        </w:rPr>
      </w:pPr>
    </w:p>
    <w:p w14:paraId="106F007B" w14:textId="77777777" w:rsidR="00A27210" w:rsidRPr="000048C6" w:rsidRDefault="00A27210" w:rsidP="00A27210">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autoSpaceDE w:val="0"/>
        <w:autoSpaceDN w:val="0"/>
        <w:adjustRightInd w:val="0"/>
        <w:spacing w:after="0" w:line="240" w:lineRule="auto"/>
        <w:jc w:val="center"/>
        <w:rPr>
          <w:rFonts w:ascii="Calibri" w:eastAsia="Times New Roman" w:hAnsi="Calibri" w:cs="Calibri"/>
          <w:b/>
          <w:bCs/>
          <w:color w:val="000000"/>
        </w:rPr>
      </w:pPr>
    </w:p>
    <w:p w14:paraId="0D723A97" w14:textId="77777777" w:rsidR="00A27210" w:rsidRPr="000048C6" w:rsidRDefault="00A27210" w:rsidP="00A2721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Calibri" w:hAnsi="Calibri" w:cs="Calibri"/>
          <w:b/>
          <w:bCs/>
          <w:color w:val="000000"/>
        </w:rPr>
      </w:pPr>
    </w:p>
    <w:p w14:paraId="723E6667" w14:textId="77777777" w:rsidR="00A27210" w:rsidRPr="000048C6" w:rsidRDefault="00A27210" w:rsidP="00A27210">
      <w:pPr>
        <w:pStyle w:val="PargrafodaLista"/>
        <w:widowControl w:val="0"/>
        <w:numPr>
          <w:ilvl w:val="4"/>
          <w:numId w:val="3"/>
        </w:numPr>
        <w:tabs>
          <w:tab w:val="center" w:pos="2124"/>
          <w:tab w:val="center" w:pos="6379"/>
        </w:tabs>
        <w:suppressAutoHyphens/>
        <w:autoSpaceDE w:val="0"/>
        <w:autoSpaceDN w:val="0"/>
        <w:adjustRightInd w:val="0"/>
        <w:spacing w:after="0" w:line="240" w:lineRule="auto"/>
        <w:rPr>
          <w:rFonts w:ascii="Calibri" w:eastAsia="Times New Roman" w:hAnsi="Calibri" w:cs="Calibri"/>
          <w:b/>
          <w:bCs/>
          <w:color w:val="000000"/>
          <w:sz w:val="24"/>
          <w:szCs w:val="24"/>
          <w:lang w:eastAsia="pt-BR"/>
        </w:rPr>
      </w:pPr>
      <w:r w:rsidRPr="000048C6">
        <w:rPr>
          <w:rFonts w:ascii="Calibri" w:eastAsia="Times New Roman" w:hAnsi="Calibri" w:cs="Calibri"/>
          <w:b/>
          <w:bCs/>
          <w:color w:val="000000"/>
          <w:sz w:val="24"/>
          <w:szCs w:val="24"/>
          <w:lang w:eastAsia="pt-BR"/>
        </w:rPr>
        <w:tab/>
        <w:t>PASTOR FAUSTINHO</w:t>
      </w:r>
      <w:r w:rsidRPr="000048C6">
        <w:rPr>
          <w:rFonts w:ascii="Calibri" w:eastAsia="Times New Roman" w:hAnsi="Calibri" w:cs="Calibri"/>
          <w:b/>
          <w:bCs/>
          <w:color w:val="000000"/>
          <w:sz w:val="24"/>
          <w:szCs w:val="24"/>
          <w:lang w:eastAsia="pt-BR"/>
        </w:rPr>
        <w:tab/>
      </w:r>
      <w:r>
        <w:rPr>
          <w:rFonts w:ascii="Calibri" w:eastAsia="Times New Roman" w:hAnsi="Calibri" w:cs="Calibri"/>
          <w:b/>
          <w:bCs/>
          <w:color w:val="000000"/>
          <w:sz w:val="24"/>
          <w:szCs w:val="24"/>
          <w:lang w:eastAsia="pt-BR"/>
        </w:rPr>
        <w:t xml:space="preserve">             </w:t>
      </w:r>
      <w:r w:rsidRPr="000048C6">
        <w:rPr>
          <w:rFonts w:ascii="Calibri" w:eastAsia="Times New Roman" w:hAnsi="Calibri" w:cs="Calibri"/>
          <w:b/>
          <w:bCs/>
          <w:color w:val="000000"/>
          <w:sz w:val="24"/>
          <w:szCs w:val="24"/>
          <w:lang w:eastAsia="pt-BR"/>
        </w:rPr>
        <w:t xml:space="preserve">ANA RIOS FONTOURA  </w:t>
      </w:r>
    </w:p>
    <w:p w14:paraId="5EEB7C6B" w14:textId="77777777" w:rsidR="00A27210" w:rsidRPr="000048C6" w:rsidRDefault="00A27210" w:rsidP="00A27210">
      <w:pPr>
        <w:pStyle w:val="PargrafodaLista"/>
        <w:widowControl w:val="0"/>
        <w:numPr>
          <w:ilvl w:val="4"/>
          <w:numId w:val="3"/>
        </w:numPr>
        <w:tabs>
          <w:tab w:val="center" w:pos="2124"/>
          <w:tab w:val="center" w:pos="6379"/>
        </w:tabs>
        <w:suppressAutoHyphens/>
        <w:autoSpaceDE w:val="0"/>
        <w:autoSpaceDN w:val="0"/>
        <w:adjustRightInd w:val="0"/>
        <w:spacing w:after="0" w:line="240" w:lineRule="auto"/>
        <w:rPr>
          <w:rFonts w:ascii="Calibri" w:eastAsia="Times New Roman" w:hAnsi="Calibri" w:cs="Calibri"/>
          <w:b/>
          <w:bCs/>
          <w:color w:val="000000"/>
          <w:sz w:val="24"/>
          <w:szCs w:val="24"/>
          <w:lang w:eastAsia="pt-BR"/>
        </w:rPr>
      </w:pPr>
      <w:r w:rsidRPr="000048C6">
        <w:rPr>
          <w:rFonts w:ascii="Calibri" w:eastAsia="Times New Roman" w:hAnsi="Calibri" w:cs="Calibri"/>
          <w:b/>
          <w:bCs/>
          <w:color w:val="000000"/>
          <w:sz w:val="24"/>
          <w:szCs w:val="24"/>
          <w:lang w:eastAsia="pt-BR"/>
        </w:rPr>
        <w:tab/>
        <w:t>Vice-Presidente</w:t>
      </w:r>
      <w:r w:rsidRPr="000048C6">
        <w:rPr>
          <w:rFonts w:ascii="Calibri" w:eastAsia="Times New Roman" w:hAnsi="Calibri" w:cs="Calibri"/>
          <w:b/>
          <w:bCs/>
          <w:color w:val="000000"/>
          <w:sz w:val="24"/>
          <w:szCs w:val="24"/>
          <w:lang w:eastAsia="pt-BR"/>
        </w:rPr>
        <w:tab/>
      </w:r>
      <w:r>
        <w:rPr>
          <w:rFonts w:ascii="Calibri" w:eastAsia="Times New Roman" w:hAnsi="Calibri" w:cs="Calibri"/>
          <w:b/>
          <w:bCs/>
          <w:color w:val="000000"/>
          <w:sz w:val="24"/>
          <w:szCs w:val="24"/>
          <w:lang w:eastAsia="pt-BR"/>
        </w:rPr>
        <w:t xml:space="preserve">               </w:t>
      </w:r>
      <w:r w:rsidRPr="000048C6">
        <w:rPr>
          <w:rFonts w:ascii="Calibri" w:eastAsia="Times New Roman" w:hAnsi="Calibri" w:cs="Calibri"/>
          <w:b/>
          <w:bCs/>
          <w:color w:val="000000"/>
          <w:sz w:val="24"/>
          <w:szCs w:val="24"/>
          <w:lang w:eastAsia="pt-BR"/>
        </w:rPr>
        <w:t>Secretária</w:t>
      </w:r>
    </w:p>
    <w:p w14:paraId="4542A646" w14:textId="77777777" w:rsidR="00881BC7" w:rsidRPr="00374BA1" w:rsidRDefault="00881BC7" w:rsidP="00881BC7">
      <w:pPr>
        <w:spacing w:after="0" w:line="240" w:lineRule="auto"/>
        <w:ind w:firstLine="1418"/>
        <w:jc w:val="center"/>
        <w:rPr>
          <w:rFonts w:ascii="Calibri" w:hAnsi="Calibri" w:cs="Calibri"/>
          <w:b/>
          <w:bCs/>
          <w:sz w:val="24"/>
          <w:szCs w:val="24"/>
          <w:u w:val="single"/>
        </w:rPr>
      </w:pPr>
    </w:p>
    <w:p w14:paraId="5897D04C" w14:textId="77777777" w:rsidR="00881BC7" w:rsidRPr="00374BA1" w:rsidRDefault="00881BC7" w:rsidP="00881BC7">
      <w:pPr>
        <w:spacing w:after="0" w:line="240" w:lineRule="auto"/>
        <w:ind w:firstLine="1418"/>
        <w:jc w:val="center"/>
        <w:rPr>
          <w:rFonts w:ascii="Calibri" w:hAnsi="Calibri" w:cs="Calibri"/>
          <w:b/>
          <w:bCs/>
          <w:sz w:val="24"/>
          <w:szCs w:val="24"/>
          <w:u w:val="single"/>
        </w:rPr>
      </w:pPr>
    </w:p>
    <w:p w14:paraId="6260080E" w14:textId="77777777" w:rsidR="00881BC7" w:rsidRPr="00374BA1" w:rsidRDefault="00881BC7" w:rsidP="00881BC7">
      <w:pPr>
        <w:spacing w:after="0" w:line="240" w:lineRule="auto"/>
        <w:ind w:firstLine="1418"/>
        <w:jc w:val="center"/>
        <w:rPr>
          <w:rFonts w:ascii="Calibri" w:hAnsi="Calibri" w:cs="Calibri"/>
          <w:b/>
          <w:bCs/>
          <w:sz w:val="24"/>
          <w:szCs w:val="24"/>
          <w:u w:val="single"/>
        </w:rPr>
      </w:pPr>
    </w:p>
    <w:p w14:paraId="471FB67F" w14:textId="77777777" w:rsidR="00881BC7" w:rsidRPr="00374BA1" w:rsidRDefault="00881BC7" w:rsidP="00881BC7">
      <w:pPr>
        <w:spacing w:after="0" w:line="240" w:lineRule="auto"/>
        <w:ind w:firstLine="1418"/>
        <w:jc w:val="center"/>
        <w:rPr>
          <w:rFonts w:ascii="Calibri" w:hAnsi="Calibri" w:cs="Calibri"/>
          <w:b/>
          <w:bCs/>
          <w:sz w:val="24"/>
          <w:szCs w:val="24"/>
          <w:u w:val="single"/>
        </w:rPr>
      </w:pPr>
    </w:p>
    <w:p w14:paraId="3CCA077C" w14:textId="77777777" w:rsidR="00881BC7" w:rsidRPr="00374BA1" w:rsidRDefault="00881BC7" w:rsidP="00881BC7">
      <w:pPr>
        <w:spacing w:after="0" w:line="240" w:lineRule="auto"/>
        <w:ind w:firstLine="1418"/>
        <w:jc w:val="center"/>
        <w:rPr>
          <w:rFonts w:ascii="Calibri" w:hAnsi="Calibri" w:cs="Calibri"/>
          <w:b/>
          <w:bCs/>
          <w:sz w:val="24"/>
          <w:szCs w:val="24"/>
          <w:u w:val="single"/>
        </w:rPr>
      </w:pPr>
    </w:p>
    <w:p w14:paraId="38C141C5" w14:textId="77777777" w:rsidR="00881BC7" w:rsidRPr="00374BA1" w:rsidRDefault="00881BC7" w:rsidP="00881BC7">
      <w:pPr>
        <w:spacing w:after="0" w:line="240" w:lineRule="auto"/>
        <w:ind w:firstLine="1418"/>
        <w:jc w:val="center"/>
        <w:rPr>
          <w:rFonts w:ascii="Calibri" w:hAnsi="Calibri" w:cs="Calibri"/>
          <w:b/>
          <w:bCs/>
          <w:sz w:val="24"/>
          <w:szCs w:val="24"/>
          <w:u w:val="single"/>
        </w:rPr>
      </w:pPr>
    </w:p>
    <w:sectPr w:rsidR="00881BC7" w:rsidRPr="00374BA1" w:rsidSect="00030A68">
      <w:pgSz w:w="11906" w:h="16838"/>
      <w:pgMar w:top="2552" w:right="1134"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EF3686"/>
    <w:multiLevelType w:val="multilevel"/>
    <w:tmpl w:val="F6EC8442"/>
    <w:styleLink w:val="WWNum2"/>
    <w:lvl w:ilvl="0">
      <w:start w:val="1"/>
      <w:numFmt w:val="none"/>
      <w:suff w:val="nothing"/>
      <w:lvlText w:val="%1"/>
      <w:lvlJc w:val="left"/>
      <w:pPr>
        <w:ind w:left="0" w:firstLine="0"/>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0" w:firstLine="0"/>
      </w:pPr>
    </w:lvl>
    <w:lvl w:ilvl="4">
      <w:start w:val="1"/>
      <w:numFmt w:val="none"/>
      <w:suff w:val="nothing"/>
      <w:lvlText w:val="%5"/>
      <w:lvlJc w:val="left"/>
      <w:pPr>
        <w:ind w:left="0" w:firstLine="0"/>
      </w:pPr>
    </w:lvl>
    <w:lvl w:ilvl="5">
      <w:start w:val="1"/>
      <w:numFmt w:val="none"/>
      <w:suff w:val="nothing"/>
      <w:lvlText w:val="%6"/>
      <w:lvlJc w:val="left"/>
      <w:pPr>
        <w:ind w:left="0" w:firstLine="0"/>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 w15:restartNumberingAfterBreak="0">
    <w:nsid w:val="49D2522F"/>
    <w:multiLevelType w:val="hybridMultilevel"/>
    <w:tmpl w:val="C8F042C4"/>
    <w:lvl w:ilvl="0" w:tplc="CE8C5F42">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902452869">
    <w:abstractNumId w:val="1"/>
  </w:num>
  <w:num w:numId="2" w16cid:durableId="1726293352">
    <w:abstractNumId w:val="0"/>
  </w:num>
  <w:num w:numId="3" w16cid:durableId="12375957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D25"/>
    <w:rsid w:val="000048C6"/>
    <w:rsid w:val="00012A42"/>
    <w:rsid w:val="00030A68"/>
    <w:rsid w:val="000845F1"/>
    <w:rsid w:val="00095E13"/>
    <w:rsid w:val="000A6A12"/>
    <w:rsid w:val="000B3887"/>
    <w:rsid w:val="001434CC"/>
    <w:rsid w:val="00167048"/>
    <w:rsid w:val="0017736E"/>
    <w:rsid w:val="00223150"/>
    <w:rsid w:val="0028611A"/>
    <w:rsid w:val="002C4ED8"/>
    <w:rsid w:val="00331CA4"/>
    <w:rsid w:val="00374BA1"/>
    <w:rsid w:val="0038579E"/>
    <w:rsid w:val="003961DA"/>
    <w:rsid w:val="003F1051"/>
    <w:rsid w:val="004A55F0"/>
    <w:rsid w:val="004B2287"/>
    <w:rsid w:val="004B60D2"/>
    <w:rsid w:val="00507F08"/>
    <w:rsid w:val="00553164"/>
    <w:rsid w:val="005716B1"/>
    <w:rsid w:val="005953FE"/>
    <w:rsid w:val="005E6F33"/>
    <w:rsid w:val="005F0B9E"/>
    <w:rsid w:val="006003A6"/>
    <w:rsid w:val="00626F1D"/>
    <w:rsid w:val="00640439"/>
    <w:rsid w:val="006E4CEE"/>
    <w:rsid w:val="00704C70"/>
    <w:rsid w:val="00744C08"/>
    <w:rsid w:val="00751381"/>
    <w:rsid w:val="00751ED1"/>
    <w:rsid w:val="007D01CF"/>
    <w:rsid w:val="00807B5C"/>
    <w:rsid w:val="00837C56"/>
    <w:rsid w:val="00866A8C"/>
    <w:rsid w:val="00881BC7"/>
    <w:rsid w:val="008C2F1B"/>
    <w:rsid w:val="00904703"/>
    <w:rsid w:val="0094693F"/>
    <w:rsid w:val="009E0754"/>
    <w:rsid w:val="00A27210"/>
    <w:rsid w:val="00A66FC9"/>
    <w:rsid w:val="00A8603E"/>
    <w:rsid w:val="00AD3D82"/>
    <w:rsid w:val="00B11306"/>
    <w:rsid w:val="00B33985"/>
    <w:rsid w:val="00B46D25"/>
    <w:rsid w:val="00BC2985"/>
    <w:rsid w:val="00BC7DBF"/>
    <w:rsid w:val="00BD5116"/>
    <w:rsid w:val="00C0068D"/>
    <w:rsid w:val="00C06516"/>
    <w:rsid w:val="00C2276F"/>
    <w:rsid w:val="00C42BB4"/>
    <w:rsid w:val="00C53EEB"/>
    <w:rsid w:val="00C7161A"/>
    <w:rsid w:val="00CF63C9"/>
    <w:rsid w:val="00D54A84"/>
    <w:rsid w:val="00D652B9"/>
    <w:rsid w:val="00D745C7"/>
    <w:rsid w:val="00D9779F"/>
    <w:rsid w:val="00DE5435"/>
    <w:rsid w:val="00E36D5B"/>
    <w:rsid w:val="00E760D5"/>
    <w:rsid w:val="00F24336"/>
    <w:rsid w:val="00FA08CF"/>
    <w:rsid w:val="00FA3029"/>
    <w:rsid w:val="00FE64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55C74"/>
  <w15:chartTrackingRefBased/>
  <w15:docId w15:val="{CC4CD186-04D0-411C-9076-12C3FEEA4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46D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B46D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B46D2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B46D2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B46D2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B46D2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46D2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46D2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46D25"/>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46D25"/>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46D25"/>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46D25"/>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46D25"/>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46D25"/>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46D25"/>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46D25"/>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46D25"/>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46D25"/>
    <w:rPr>
      <w:rFonts w:eastAsiaTheme="majorEastAsia" w:cstheme="majorBidi"/>
      <w:color w:val="272727" w:themeColor="text1" w:themeTint="D8"/>
    </w:rPr>
  </w:style>
  <w:style w:type="paragraph" w:styleId="Ttulo">
    <w:name w:val="Title"/>
    <w:basedOn w:val="Normal"/>
    <w:next w:val="Normal"/>
    <w:link w:val="TtuloChar"/>
    <w:uiPriority w:val="10"/>
    <w:qFormat/>
    <w:rsid w:val="00B46D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46D2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46D25"/>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46D25"/>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46D25"/>
    <w:pPr>
      <w:spacing w:before="160"/>
      <w:jc w:val="center"/>
    </w:pPr>
    <w:rPr>
      <w:i/>
      <w:iCs/>
      <w:color w:val="404040" w:themeColor="text1" w:themeTint="BF"/>
    </w:rPr>
  </w:style>
  <w:style w:type="character" w:customStyle="1" w:styleId="CitaoChar">
    <w:name w:val="Citação Char"/>
    <w:basedOn w:val="Fontepargpadro"/>
    <w:link w:val="Citao"/>
    <w:uiPriority w:val="29"/>
    <w:rsid w:val="00B46D25"/>
    <w:rPr>
      <w:i/>
      <w:iCs/>
      <w:color w:val="404040" w:themeColor="text1" w:themeTint="BF"/>
    </w:rPr>
  </w:style>
  <w:style w:type="paragraph" w:styleId="PargrafodaLista">
    <w:name w:val="List Paragraph"/>
    <w:basedOn w:val="Normal"/>
    <w:uiPriority w:val="34"/>
    <w:qFormat/>
    <w:rsid w:val="00B46D25"/>
    <w:pPr>
      <w:ind w:left="720"/>
      <w:contextualSpacing/>
    </w:pPr>
  </w:style>
  <w:style w:type="character" w:styleId="nfaseIntensa">
    <w:name w:val="Intense Emphasis"/>
    <w:basedOn w:val="Fontepargpadro"/>
    <w:uiPriority w:val="21"/>
    <w:qFormat/>
    <w:rsid w:val="00B46D25"/>
    <w:rPr>
      <w:i/>
      <w:iCs/>
      <w:color w:val="0F4761" w:themeColor="accent1" w:themeShade="BF"/>
    </w:rPr>
  </w:style>
  <w:style w:type="paragraph" w:styleId="CitaoIntensa">
    <w:name w:val="Intense Quote"/>
    <w:basedOn w:val="Normal"/>
    <w:next w:val="Normal"/>
    <w:link w:val="CitaoIntensaChar"/>
    <w:uiPriority w:val="30"/>
    <w:qFormat/>
    <w:rsid w:val="00B46D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B46D25"/>
    <w:rPr>
      <w:i/>
      <w:iCs/>
      <w:color w:val="0F4761" w:themeColor="accent1" w:themeShade="BF"/>
    </w:rPr>
  </w:style>
  <w:style w:type="character" w:styleId="RefernciaIntensa">
    <w:name w:val="Intense Reference"/>
    <w:basedOn w:val="Fontepargpadro"/>
    <w:uiPriority w:val="32"/>
    <w:qFormat/>
    <w:rsid w:val="00B46D25"/>
    <w:rPr>
      <w:b/>
      <w:bCs/>
      <w:smallCaps/>
      <w:color w:val="0F4761" w:themeColor="accent1" w:themeShade="BF"/>
      <w:spacing w:val="5"/>
    </w:rPr>
  </w:style>
  <w:style w:type="table" w:styleId="Tabelacomgrade">
    <w:name w:val="Table Grid"/>
    <w:basedOn w:val="Tabelanormal"/>
    <w:uiPriority w:val="39"/>
    <w:rsid w:val="006E4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553164"/>
    <w:rPr>
      <w:color w:val="467886" w:themeColor="hyperlink"/>
      <w:u w:val="single"/>
    </w:rPr>
  </w:style>
  <w:style w:type="character" w:styleId="MenoPendente">
    <w:name w:val="Unresolved Mention"/>
    <w:basedOn w:val="Fontepargpadro"/>
    <w:uiPriority w:val="99"/>
    <w:semiHidden/>
    <w:unhideWhenUsed/>
    <w:rsid w:val="00553164"/>
    <w:rPr>
      <w:color w:val="605E5C"/>
      <w:shd w:val="clear" w:color="auto" w:fill="E1DFDD"/>
    </w:rPr>
  </w:style>
  <w:style w:type="numbering" w:customStyle="1" w:styleId="WWNum2">
    <w:name w:val="WWNum2"/>
    <w:rsid w:val="000048C6"/>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4F6F0-4DAD-4B56-936E-C9251367E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Pages>
  <Words>357</Words>
  <Characters>1930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Jurídico 2</dc:creator>
  <cp:keywords/>
  <dc:description/>
  <cp:lastModifiedBy>Assessoria Técnica 2</cp:lastModifiedBy>
  <cp:revision>69</cp:revision>
  <cp:lastPrinted>2026-01-27T14:33:00Z</cp:lastPrinted>
  <dcterms:created xsi:type="dcterms:W3CDTF">2026-01-27T14:30:00Z</dcterms:created>
  <dcterms:modified xsi:type="dcterms:W3CDTF">2026-02-23T17:22:00Z</dcterms:modified>
</cp:coreProperties>
</file>