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5AB2EAC2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0202368D" w:rsidR="00E6515F" w:rsidRPr="00916655" w:rsidRDefault="00770EC7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="Calibri"/>
          <w:b/>
          <w:sz w:val="24"/>
          <w:szCs w:val="24"/>
        </w:rPr>
        <w:t>DECLARA DE UTILIDADE PÚBLICA MUNICIPAL A ASSOCIAÇÃO</w:t>
      </w:r>
      <w:r>
        <w:rPr>
          <w:rFonts w:cs="Calibri"/>
          <w:b/>
          <w:sz w:val="24"/>
          <w:szCs w:val="24"/>
        </w:rPr>
        <w:t xml:space="preserve"> </w:t>
      </w:r>
      <w:r w:rsidR="00343537">
        <w:rPr>
          <w:b/>
          <w:bCs/>
          <w:sz w:val="24"/>
        </w:rPr>
        <w:t>BOÁZ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8D424C4" w14:textId="77777777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 xml:space="preserve">APROVA: </w:t>
      </w:r>
    </w:p>
    <w:p w14:paraId="355603CF" w14:textId="7D2D7B8F" w:rsidR="00770EC7" w:rsidRDefault="00770EC7" w:rsidP="007B6F81">
      <w:pPr>
        <w:spacing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Art.1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Fica declarada de Utilidade Pública Municipal a</w:t>
      </w:r>
      <w:r w:rsidRPr="00770EC7">
        <w:rPr>
          <w:rFonts w:cstheme="minorHAnsi"/>
          <w:b/>
          <w:bCs/>
          <w:sz w:val="24"/>
          <w:szCs w:val="24"/>
        </w:rPr>
        <w:t xml:space="preserve"> ASSOCIAÇÃO </w:t>
      </w:r>
      <w:r w:rsidR="00343537">
        <w:rPr>
          <w:b/>
          <w:bCs/>
          <w:sz w:val="24"/>
        </w:rPr>
        <w:t>BOÁZ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</w:p>
    <w:p w14:paraId="6477DADE" w14:textId="6C6827B0" w:rsidR="007B6F81" w:rsidRDefault="00770EC7" w:rsidP="007B6F81">
      <w:pPr>
        <w:spacing w:line="240" w:lineRule="auto"/>
        <w:ind w:firstLine="1418"/>
        <w:jc w:val="both"/>
        <w:rPr>
          <w:rFonts w:cs="Calibri"/>
          <w:sz w:val="24"/>
          <w:szCs w:val="24"/>
        </w:rPr>
      </w:pPr>
      <w:r w:rsidRPr="00770EC7">
        <w:rPr>
          <w:rFonts w:cstheme="minorHAnsi"/>
          <w:b/>
          <w:bCs/>
          <w:sz w:val="24"/>
          <w:szCs w:val="24"/>
        </w:rPr>
        <w:t>Art.2</w:t>
      </w:r>
      <w:r w:rsidR="006E0617">
        <w:rPr>
          <w:rFonts w:cstheme="minorHAnsi"/>
          <w:b/>
          <w:bCs/>
          <w:sz w:val="24"/>
          <w:szCs w:val="24"/>
        </w:rPr>
        <w:t>º</w:t>
      </w:r>
      <w:r w:rsidRPr="00770EC7">
        <w:rPr>
          <w:rFonts w:cstheme="minorHAnsi"/>
          <w:b/>
          <w:bCs/>
          <w:sz w:val="24"/>
          <w:szCs w:val="24"/>
        </w:rPr>
        <w:t xml:space="preserve">. </w:t>
      </w:r>
      <w:r w:rsidRPr="00770EC7">
        <w:rPr>
          <w:rFonts w:cstheme="minorHAnsi"/>
          <w:sz w:val="24"/>
          <w:szCs w:val="24"/>
        </w:rPr>
        <w:t>Esta Lei entra em vigor na data de sua publicação</w:t>
      </w:r>
      <w:r w:rsidR="007B6F81" w:rsidRPr="00770EC7">
        <w:rPr>
          <w:rFonts w:cs="Calibri"/>
          <w:sz w:val="24"/>
          <w:szCs w:val="24"/>
        </w:rPr>
        <w:t>.</w:t>
      </w:r>
    </w:p>
    <w:p w14:paraId="6C0F3760" w14:textId="77777777" w:rsidR="006E0617" w:rsidRDefault="006E0617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6091E97C" w:rsidR="00E6515F" w:rsidRPr="00343537" w:rsidRDefault="00863E7D" w:rsidP="00343537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401FF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5F711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7B6F8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785BB9EF" w:rsidR="00863E7D" w:rsidRPr="00916655" w:rsidRDefault="00ED149A" w:rsidP="00ED149A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0B6C2EB6" w:rsidR="00863E7D" w:rsidRPr="00916655" w:rsidRDefault="00343537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José Morais</w:t>
      </w:r>
    </w:p>
    <w:p w14:paraId="6051F25C" w14:textId="5048BDE7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1A320A4" w14:textId="5FB9AFA3" w:rsidR="00343537" w:rsidRPr="00343537" w:rsidRDefault="00343537" w:rsidP="00343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</w:t>
      </w:r>
      <w:r w:rsidRPr="00343537">
        <w:rPr>
          <w:rFonts w:eastAsia="Times New Roman" w:cstheme="minorHAnsi"/>
          <w:sz w:val="24"/>
          <w:szCs w:val="24"/>
          <w:lang w:eastAsia="pt-BR"/>
        </w:rPr>
        <w:t xml:space="preserve">undada em abril de 2023, </w:t>
      </w:r>
      <w:r>
        <w:rPr>
          <w:rFonts w:eastAsia="Times New Roman" w:cstheme="minorHAnsi"/>
          <w:sz w:val="24"/>
          <w:szCs w:val="24"/>
          <w:lang w:eastAsia="pt-BR"/>
        </w:rPr>
        <w:t>a</w:t>
      </w:r>
      <w:r w:rsidRPr="00343537">
        <w:rPr>
          <w:rFonts w:eastAsia="Times New Roman" w:cstheme="minorHAnsi"/>
          <w:sz w:val="24"/>
          <w:szCs w:val="24"/>
          <w:lang w:eastAsia="pt-BR"/>
        </w:rPr>
        <w:t xml:space="preserve"> Associação Boá</w:t>
      </w:r>
      <w:r w:rsidR="0012497B">
        <w:rPr>
          <w:rFonts w:eastAsia="Times New Roman" w:cstheme="minorHAnsi"/>
          <w:sz w:val="24"/>
          <w:szCs w:val="24"/>
          <w:lang w:eastAsia="pt-BR"/>
        </w:rPr>
        <w:t>z</w:t>
      </w:r>
      <w:r w:rsidRPr="00343537">
        <w:rPr>
          <w:rFonts w:eastAsia="Times New Roman" w:cstheme="minorHAnsi"/>
          <w:sz w:val="24"/>
          <w:szCs w:val="24"/>
          <w:lang w:eastAsia="pt-BR"/>
        </w:rPr>
        <w:t xml:space="preserve"> foi criada com o objetivo de proporcionar atendimento psicológico, atividades recreativas e educativas para crianças, além de organizar festividades comunitárias, incluindo a popular "Festa das Nações". Desde sua fundação, a associação tem se dedicado a promover o bem-estar e o desenvolvimento integral de crianças e adolescentes na nossa comunidade.</w:t>
      </w:r>
    </w:p>
    <w:p w14:paraId="3BF32E15" w14:textId="53237A19" w:rsidR="00343537" w:rsidRPr="00343537" w:rsidRDefault="00343537" w:rsidP="00343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43537">
        <w:rPr>
          <w:rFonts w:eastAsia="Times New Roman" w:cstheme="minorHAnsi"/>
          <w:sz w:val="24"/>
          <w:szCs w:val="24"/>
          <w:lang w:eastAsia="pt-BR"/>
        </w:rPr>
        <w:t>A Associação Boá</w:t>
      </w:r>
      <w:r w:rsidR="0012497B">
        <w:rPr>
          <w:rFonts w:eastAsia="Times New Roman" w:cstheme="minorHAnsi"/>
          <w:sz w:val="24"/>
          <w:szCs w:val="24"/>
          <w:lang w:eastAsia="pt-BR"/>
        </w:rPr>
        <w:t>z</w:t>
      </w:r>
      <w:r w:rsidRPr="00343537">
        <w:rPr>
          <w:rFonts w:eastAsia="Times New Roman" w:cstheme="minorHAnsi"/>
          <w:sz w:val="24"/>
          <w:szCs w:val="24"/>
          <w:lang w:eastAsia="pt-BR"/>
        </w:rPr>
        <w:t xml:space="preserve"> tem realizado um trabalho significativo e continuo que beneficia diretamente dezenas de crianças e suas famílias. As atividades oferecidas contribuem para o desenvolvimento emocional, social e educacional das crianças, além de fortalecer comunitários por meio das festividades e eventos. </w:t>
      </w:r>
    </w:p>
    <w:p w14:paraId="0B08F223" w14:textId="26993C27" w:rsidR="005F711A" w:rsidRPr="006E0617" w:rsidRDefault="00343537" w:rsidP="00343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43537">
        <w:rPr>
          <w:rFonts w:eastAsia="Times New Roman" w:cstheme="minorHAnsi"/>
          <w:sz w:val="24"/>
          <w:szCs w:val="24"/>
          <w:lang w:eastAsia="pt-BR"/>
        </w:rPr>
        <w:t>O reconhecimento de utilidade pública municipal permitirá à Associação Boáz acessar novos recursos e parcerias, ampliando a capacidade de atender ainda mais crianças e famílias necessitadas. Além disso, esse reconhecimento formaliza a importância do trabalho desenvolvido pela associação, fortalecendo sua credibilidade junto à comunidade e potenciais apoiadores.</w:t>
      </w:r>
    </w:p>
    <w:p w14:paraId="72845A99" w14:textId="77777777" w:rsidR="00916655" w:rsidRDefault="0091665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2615791" w14:textId="2110D4CB" w:rsidR="007B6F81" w:rsidRPr="00916655" w:rsidRDefault="007B6F81" w:rsidP="007B6F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401FF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15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5F711A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="005F711A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9AD17A0" w14:textId="77777777" w:rsidR="006E7783" w:rsidRPr="00916655" w:rsidRDefault="006E7783" w:rsidP="006E7783">
      <w:pPr>
        <w:tabs>
          <w:tab w:val="left" w:pos="616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0703E2D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0E1126" w14:textId="77777777" w:rsidR="006E7783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B4BF9C" w14:textId="77777777" w:rsidR="006E7783" w:rsidRPr="00916655" w:rsidRDefault="006E7783" w:rsidP="006E778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D0B7CF" w14:textId="77777777" w:rsidR="00343537" w:rsidRPr="00916655" w:rsidRDefault="00343537" w:rsidP="0034353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José Morais</w:t>
      </w:r>
    </w:p>
    <w:p w14:paraId="0A887406" w14:textId="2A28649B" w:rsidR="008C6B6F" w:rsidRPr="00260DEC" w:rsidRDefault="006E7783" w:rsidP="006E778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8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FCCF" w14:textId="77777777" w:rsidR="000F0768" w:rsidRDefault="000F0768" w:rsidP="00730EA2">
      <w:pPr>
        <w:spacing w:after="0" w:line="240" w:lineRule="auto"/>
      </w:pPr>
      <w:r>
        <w:separator/>
      </w:r>
    </w:p>
  </w:endnote>
  <w:endnote w:type="continuationSeparator" w:id="0">
    <w:p w14:paraId="2111283D" w14:textId="77777777" w:rsidR="000F0768" w:rsidRDefault="000F0768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6603" w14:textId="77777777" w:rsidR="000F0768" w:rsidRDefault="000F0768" w:rsidP="00730EA2">
      <w:pPr>
        <w:spacing w:after="0" w:line="240" w:lineRule="auto"/>
      </w:pPr>
      <w:r>
        <w:separator/>
      </w:r>
    </w:p>
  </w:footnote>
  <w:footnote w:type="continuationSeparator" w:id="0">
    <w:p w14:paraId="1D07BD32" w14:textId="77777777" w:rsidR="000F0768" w:rsidRDefault="000F0768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63044"/>
    <w:rsid w:val="000F0768"/>
    <w:rsid w:val="0012497B"/>
    <w:rsid w:val="001B7196"/>
    <w:rsid w:val="00250688"/>
    <w:rsid w:val="00260DEC"/>
    <w:rsid w:val="002E63B9"/>
    <w:rsid w:val="003176E7"/>
    <w:rsid w:val="00334570"/>
    <w:rsid w:val="00343537"/>
    <w:rsid w:val="00360419"/>
    <w:rsid w:val="003B6002"/>
    <w:rsid w:val="00401FFD"/>
    <w:rsid w:val="00543870"/>
    <w:rsid w:val="0057267C"/>
    <w:rsid w:val="005F711A"/>
    <w:rsid w:val="006A284E"/>
    <w:rsid w:val="006A7BC0"/>
    <w:rsid w:val="006E0617"/>
    <w:rsid w:val="006E7783"/>
    <w:rsid w:val="00730EA2"/>
    <w:rsid w:val="00770EC7"/>
    <w:rsid w:val="00787A1E"/>
    <w:rsid w:val="007A36E5"/>
    <w:rsid w:val="007B6F81"/>
    <w:rsid w:val="00863E7D"/>
    <w:rsid w:val="008C6B6F"/>
    <w:rsid w:val="00900C99"/>
    <w:rsid w:val="00916655"/>
    <w:rsid w:val="009D4088"/>
    <w:rsid w:val="00A029A0"/>
    <w:rsid w:val="00A11277"/>
    <w:rsid w:val="00A3462C"/>
    <w:rsid w:val="00AC48AF"/>
    <w:rsid w:val="00AD0757"/>
    <w:rsid w:val="00AF5325"/>
    <w:rsid w:val="00B01F94"/>
    <w:rsid w:val="00B31226"/>
    <w:rsid w:val="00B9512B"/>
    <w:rsid w:val="00BD5787"/>
    <w:rsid w:val="00CF6985"/>
    <w:rsid w:val="00DB79CD"/>
    <w:rsid w:val="00E57955"/>
    <w:rsid w:val="00E61B11"/>
    <w:rsid w:val="00E6515F"/>
    <w:rsid w:val="00EA0882"/>
    <w:rsid w:val="00ED149A"/>
    <w:rsid w:val="00F112D0"/>
    <w:rsid w:val="00F2647A"/>
    <w:rsid w:val="00F86857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character" w:styleId="nfase">
    <w:name w:val="Emphasis"/>
    <w:basedOn w:val="Fontepargpadro"/>
    <w:uiPriority w:val="20"/>
    <w:qFormat/>
    <w:rsid w:val="006E77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7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4F1-1DC2-4EB6-9E93-E468C06A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09</cp:lastModifiedBy>
  <cp:revision>4</cp:revision>
  <cp:lastPrinted>2026-03-30T18:17:00Z</cp:lastPrinted>
  <dcterms:created xsi:type="dcterms:W3CDTF">2026-04-10T16:16:00Z</dcterms:created>
  <dcterms:modified xsi:type="dcterms:W3CDTF">2026-04-13T19:20:00Z</dcterms:modified>
</cp:coreProperties>
</file>