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5AB2EAC2" w:rsidR="00A029A0" w:rsidRPr="00916655" w:rsidRDefault="00260DEC" w:rsidP="003D49E9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7B6F8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Default="00A029A0" w:rsidP="003D49E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3D49E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12CC8A74" w:rsidR="00E6515F" w:rsidRPr="00916655" w:rsidRDefault="00770EC7" w:rsidP="003D49E9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="Calibri"/>
          <w:b/>
          <w:sz w:val="24"/>
          <w:szCs w:val="24"/>
        </w:rPr>
        <w:t>DECLARA DE UTILIDADE PÚBLICA MUNICIPAL A ASSOCIAÇÃO</w:t>
      </w:r>
      <w:r w:rsidR="00CE7DA4">
        <w:rPr>
          <w:rFonts w:cs="Calibri"/>
          <w:b/>
          <w:sz w:val="24"/>
          <w:szCs w:val="24"/>
        </w:rPr>
        <w:t xml:space="preserve"> VARGINHENSE DE EDUCAÇÃO</w:t>
      </w:r>
    </w:p>
    <w:p w14:paraId="324B4834" w14:textId="77777777" w:rsidR="00863E7D" w:rsidRDefault="00863E7D" w:rsidP="003D49E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3D49E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3D49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3D49E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8D424C4" w14:textId="7513D323" w:rsidR="00770EC7" w:rsidRDefault="00770EC7" w:rsidP="003D49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>APROVA:</w:t>
      </w:r>
    </w:p>
    <w:p w14:paraId="1F821AF8" w14:textId="77777777" w:rsidR="003D49E9" w:rsidRPr="003D49E9" w:rsidRDefault="003D49E9" w:rsidP="003D49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55603CF" w14:textId="65528723" w:rsidR="00770EC7" w:rsidRDefault="00770EC7" w:rsidP="003D49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>Art.1</w:t>
      </w:r>
      <w:r w:rsidR="006E0617">
        <w:rPr>
          <w:rFonts w:cstheme="minorHAnsi"/>
          <w:b/>
          <w:bCs/>
          <w:sz w:val="24"/>
          <w:szCs w:val="24"/>
        </w:rPr>
        <w:t>º</w:t>
      </w:r>
      <w:r w:rsidRPr="00770EC7">
        <w:rPr>
          <w:rFonts w:cstheme="minorHAnsi"/>
          <w:b/>
          <w:bCs/>
          <w:sz w:val="24"/>
          <w:szCs w:val="24"/>
        </w:rPr>
        <w:t xml:space="preserve">. </w:t>
      </w:r>
      <w:r w:rsidRPr="00770EC7">
        <w:rPr>
          <w:rFonts w:cstheme="minorHAnsi"/>
          <w:sz w:val="24"/>
          <w:szCs w:val="24"/>
        </w:rPr>
        <w:t>Fica declarada de Utilidade Pública Municipal a</w:t>
      </w:r>
      <w:r w:rsidRPr="00770EC7">
        <w:rPr>
          <w:rFonts w:cstheme="minorHAnsi"/>
          <w:b/>
          <w:bCs/>
          <w:sz w:val="24"/>
          <w:szCs w:val="24"/>
        </w:rPr>
        <w:t xml:space="preserve"> ASSOCIAÇÃO </w:t>
      </w:r>
      <w:r w:rsidR="00CE7DA4">
        <w:rPr>
          <w:b/>
          <w:bCs/>
          <w:sz w:val="24"/>
        </w:rPr>
        <w:t>VARGINHENSE DE EDUCAÇÃO</w:t>
      </w:r>
      <w:r w:rsidRPr="00770EC7">
        <w:rPr>
          <w:rFonts w:cstheme="minorHAnsi"/>
          <w:b/>
          <w:bCs/>
          <w:sz w:val="24"/>
          <w:szCs w:val="24"/>
        </w:rPr>
        <w:t>.</w:t>
      </w:r>
    </w:p>
    <w:p w14:paraId="56CF9855" w14:textId="77777777" w:rsidR="003D49E9" w:rsidRPr="003D49E9" w:rsidRDefault="003D49E9" w:rsidP="003D49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477DADE" w14:textId="6C6827B0" w:rsidR="007B6F81" w:rsidRDefault="00770EC7" w:rsidP="003D49E9">
      <w:pPr>
        <w:spacing w:after="0" w:line="240" w:lineRule="auto"/>
        <w:ind w:firstLine="1418"/>
        <w:jc w:val="both"/>
        <w:rPr>
          <w:rFonts w:cs="Calibri"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>Art.2</w:t>
      </w:r>
      <w:r w:rsidR="006E0617">
        <w:rPr>
          <w:rFonts w:cstheme="minorHAnsi"/>
          <w:b/>
          <w:bCs/>
          <w:sz w:val="24"/>
          <w:szCs w:val="24"/>
        </w:rPr>
        <w:t>º</w:t>
      </w:r>
      <w:r w:rsidRPr="00770EC7">
        <w:rPr>
          <w:rFonts w:cstheme="minorHAnsi"/>
          <w:b/>
          <w:bCs/>
          <w:sz w:val="24"/>
          <w:szCs w:val="24"/>
        </w:rPr>
        <w:t xml:space="preserve">. </w:t>
      </w:r>
      <w:r w:rsidRPr="00770EC7">
        <w:rPr>
          <w:rFonts w:cstheme="minorHAnsi"/>
          <w:sz w:val="24"/>
          <w:szCs w:val="24"/>
        </w:rPr>
        <w:t>Esta Lei entra em vigor na data de sua publicação</w:t>
      </w:r>
      <w:r w:rsidR="007B6F81" w:rsidRPr="00770EC7">
        <w:rPr>
          <w:rFonts w:cs="Calibri"/>
          <w:sz w:val="24"/>
          <w:szCs w:val="24"/>
        </w:rPr>
        <w:t>.</w:t>
      </w:r>
    </w:p>
    <w:p w14:paraId="6C0F3760" w14:textId="77777777" w:rsidR="006E0617" w:rsidRDefault="006E0617" w:rsidP="003D49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79EFFF8" w14:textId="5FDCB9BC" w:rsidR="00E6515F" w:rsidRPr="00343537" w:rsidRDefault="00863E7D" w:rsidP="003D49E9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CE7DA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20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CE7DA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maio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7B6F8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785BB9EF" w:rsidR="00863E7D" w:rsidRPr="00916655" w:rsidRDefault="00ED149A" w:rsidP="003D49E9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699A687D" w14:textId="63A77B72" w:rsidR="00863E7D" w:rsidRPr="00916655" w:rsidRDefault="00863E7D" w:rsidP="003D49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3D49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3D49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0CEAD1A8" w:rsidR="00863E7D" w:rsidRPr="00916655" w:rsidRDefault="00CE7DA4" w:rsidP="003D49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 – Dudu Ottoni</w:t>
      </w:r>
    </w:p>
    <w:p w14:paraId="6051F25C" w14:textId="5048BDE7" w:rsidR="00863E7D" w:rsidRPr="00916655" w:rsidRDefault="00863E7D" w:rsidP="003D49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1B8395F" w14:textId="55CF9B2F" w:rsidR="00260DEC" w:rsidRDefault="00260DEC" w:rsidP="003D49E9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3D49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3D49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05F81ED" w14:textId="13CDB604" w:rsidR="00CE7DA4" w:rsidRPr="00CE7DA4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A Associação Varginhense de Educação, mantenedora do Colégio Liceu São José, é uma instituição de direito privado, sem fins lucrativos, fundada com o propósito de promover uma educação intelectual, moral e espiritual de qualidade, inspirada nos valores da fé católica e voltada especialmente às famílias de baixa e média renda da cidade de Varginha. Inscrita no CNPJ </w:t>
      </w:r>
      <w:r w:rsidR="003D49E9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sob </w:t>
      </w: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n</w:t>
      </w:r>
      <w:r w:rsidR="003D49E9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.</w:t>
      </w: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51.187.788/0001-28, possui sede na Rua Marli do Carmo Alves, 151, </w:t>
      </w:r>
      <w:r w:rsidR="003D49E9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B</w:t>
      </w: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airro São Sebastião.</w:t>
      </w:r>
    </w:p>
    <w:p w14:paraId="0B083120" w14:textId="77777777" w:rsidR="00CE7DA4" w:rsidRPr="00CE7DA4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 história da instituição nasce do desejo de oferecer às crianças de Varginha e região um ambiente educacional capaz de unir formação acadêmica sólida à formação humana e espiritual. Assim, o Colégio Liceu São José foi criado como um espaço de desenvolvimento integral, onde os alunos são estimulados nas dimensões intelectual, física, humana e espiritual, tendo a fé católica como referência para todas as áreas da vida.</w:t>
      </w:r>
    </w:p>
    <w:p w14:paraId="54514BCD" w14:textId="77777777" w:rsidR="00CE7DA4" w:rsidRPr="00CE7DA4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Localizado no antigo educandário da cidade de Varginha, ao lado da Comunidade Obra de Maria, o espaço que hoje abriga o colégio encontrava-se anteriormente abandonado, sendo utilizado por moradores de rua e usuários de drogas. Após extensas reformas e revitalização, a instituição passou a oferecer uma estrutura adequada para acolher e educar crianças de bairros carentes da cidade, possuindo capacidade imediata para atender até 120 alunos.</w:t>
      </w:r>
    </w:p>
    <w:p w14:paraId="4DD5D3A2" w14:textId="34758897" w:rsidR="00CE7DA4" w:rsidRPr="00CE7DA4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Além da proposta pedagógica tradicional, o Colégio Liceu São José desenvolve um programa de formação em virtudes humanas no qual, mês a mês, os estudantes são incentivados à prática de valores essenciais para a convivência e o crescimento pessoal. A instituição também promove apoio e formação às famílias dos alunos, por meio de ações voltadas à formação humana e espiritual católica.</w:t>
      </w:r>
    </w:p>
    <w:p w14:paraId="1F24D7BA" w14:textId="77777777" w:rsidR="00CE7DA4" w:rsidRPr="00CE7DA4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 missão educacional do colégio conta com o apoio espiritual e pastoral da Diocese da Campanha, com a presença de sacerdotes da diocese e de um capelão, atualmente o Pe. Gabriel, responsável por ministrar os sacramentos e acompanhar espiritualmente alunos e professores.</w:t>
      </w:r>
    </w:p>
    <w:p w14:paraId="6374C74C" w14:textId="24F40516" w:rsidR="00CE7DA4" w:rsidRPr="00CE7DA4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Em seu segundo ano de funcionamento, o Colégio Liceu São José atende </w:t>
      </w:r>
      <w:r w:rsidR="00104DA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a </w:t>
      </w: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cerca de 63 alunos, abrangendo turmas do 1º Período, destinado a crianças de 4 anos, até a 6ª Série do Ensino Fundamental, atendendo estudantes de até 11 anos de idade. A instituição também acolhe diversos alunos bolsistas, reafirmando seu compromisso social com a democratização do acesso à educação de qualidade.</w:t>
      </w:r>
    </w:p>
    <w:p w14:paraId="120E8874" w14:textId="36F752EC" w:rsidR="00CE7DA4" w:rsidRPr="00CE7DA4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As mensalidades atualmente arrecadadas ainda não são suficientes para custear integralmente as despesas de funcionamento da escola, razão pela qual a instituição depende de doações e campanhas de arrecadação para sua manutenção. Até o presente momento, não recebe benefícios governamentais. Conforme previsto em seu estatuto social, os membros da associação não recebem qualquer benefício financeiro, contribuindo voluntariamente com tempo, trabalho e recursos em prol do projeto educacional, entendido por seus integrantes como um verdadeiro apostolado voltado à transformação das crianças e das famílias de Varginha, visando </w:t>
      </w:r>
      <w:r w:rsidR="00104DA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à</w:t>
      </w: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construção de uma sociedade melhor.</w:t>
      </w:r>
    </w:p>
    <w:p w14:paraId="52957573" w14:textId="77777777" w:rsidR="00CE7DA4" w:rsidRPr="00CE7DA4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Comprometida com a transparência, a Associação Varginhense de Educação realiza prestação de contas semestralmente e disponibiliza relatórios periódicos de acompanhamento de suas atividades. A entidade também se mantém aberta ao recebimento de doações </w:t>
      </w: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lastRenderedPageBreak/>
        <w:t>particulares e destinações de verbas legalmente permitidas, fortalecendo sua missão educacional e social junto à comunidade varginhense.</w:t>
      </w:r>
    </w:p>
    <w:p w14:paraId="7505162F" w14:textId="77777777" w:rsidR="00104DAA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Diante de todo o trabalho desenvolvido pela Associação Varginhense de Educação, mantenedora do Colégio Liceu São José, evidencia-se o relevante interesse público de suas atividades, especialmente pela promoção da educação de qualidade associada à formação humana, moral e espiritual de crianças e famílias de Varginha e região.</w:t>
      </w:r>
    </w:p>
    <w:p w14:paraId="49B118D7" w14:textId="77777777" w:rsidR="00104DAA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 instituição exerce importante função social ao oferecer ensino acessível, acolhimento e desenvolvimento integral aos seus alunos, contribuindo diretamente para a transformação social da comunidade.</w:t>
      </w:r>
    </w:p>
    <w:p w14:paraId="4AC7962B" w14:textId="7557F078" w:rsidR="00CE7DA4" w:rsidRPr="00CE7DA4" w:rsidRDefault="00CE7DA4" w:rsidP="003D49E9">
      <w:pPr>
        <w:spacing w:after="0" w:line="240" w:lineRule="auto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E7DA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Nesse sentido, a presente iniciativa representa o reconhecimento do Poder Público ao relevante serviço prestado pela entidade, fortalecendo sua atuação e possibilitando a ampliação de suas ações em benefício da população.</w:t>
      </w:r>
    </w:p>
    <w:p w14:paraId="72845A99" w14:textId="77777777" w:rsidR="00916655" w:rsidRDefault="00916655" w:rsidP="003D49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615791" w14:textId="2EE75C4E" w:rsidR="007B6F81" w:rsidRPr="00916655" w:rsidRDefault="007B6F81" w:rsidP="003D49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CE7DA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20</w:t>
      </w:r>
      <w:r w:rsidR="005F711A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CE7DA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maio</w:t>
      </w:r>
      <w:r w:rsidR="005F711A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9AD17A0" w14:textId="31CE5DE7" w:rsidR="006E7783" w:rsidRPr="00916655" w:rsidRDefault="006E7783" w:rsidP="003D49E9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0703E2D" w14:textId="77777777" w:rsidR="006E7783" w:rsidRPr="00916655" w:rsidRDefault="006E7783" w:rsidP="003D49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0E1126" w14:textId="77777777" w:rsidR="006E7783" w:rsidRDefault="006E7783" w:rsidP="003D49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FB4BF9C" w14:textId="77777777" w:rsidR="006E7783" w:rsidRPr="00916655" w:rsidRDefault="006E7783" w:rsidP="003D49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D0B7CF" w14:textId="3682C756" w:rsidR="00343537" w:rsidRPr="00916655" w:rsidRDefault="00CE7DA4" w:rsidP="003D49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 – Dudu Ottoni</w:t>
      </w:r>
    </w:p>
    <w:p w14:paraId="0A887406" w14:textId="2A28649B" w:rsidR="008C6B6F" w:rsidRPr="00260DEC" w:rsidRDefault="006E7783" w:rsidP="003D49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260DEC" w:rsidSect="00787A1E">
      <w:footerReference w:type="default" r:id="rId8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F3F7" w14:textId="77777777" w:rsidR="0011633C" w:rsidRDefault="0011633C" w:rsidP="00730EA2">
      <w:pPr>
        <w:spacing w:after="0" w:line="240" w:lineRule="auto"/>
      </w:pPr>
      <w:r>
        <w:separator/>
      </w:r>
    </w:p>
  </w:endnote>
  <w:endnote w:type="continuationSeparator" w:id="0">
    <w:p w14:paraId="007272DB" w14:textId="77777777" w:rsidR="0011633C" w:rsidRDefault="0011633C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F1F1" w14:textId="77777777" w:rsidR="0011633C" w:rsidRDefault="0011633C" w:rsidP="00730EA2">
      <w:pPr>
        <w:spacing w:after="0" w:line="240" w:lineRule="auto"/>
      </w:pPr>
      <w:r>
        <w:separator/>
      </w:r>
    </w:p>
  </w:footnote>
  <w:footnote w:type="continuationSeparator" w:id="0">
    <w:p w14:paraId="58F12AAA" w14:textId="77777777" w:rsidR="0011633C" w:rsidRDefault="0011633C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63044"/>
    <w:rsid w:val="000F0768"/>
    <w:rsid w:val="00104DAA"/>
    <w:rsid w:val="0011633C"/>
    <w:rsid w:val="0012497B"/>
    <w:rsid w:val="001B7196"/>
    <w:rsid w:val="00250688"/>
    <w:rsid w:val="00260DEC"/>
    <w:rsid w:val="002E63B9"/>
    <w:rsid w:val="003176E7"/>
    <w:rsid w:val="00334570"/>
    <w:rsid w:val="00343537"/>
    <w:rsid w:val="00353022"/>
    <w:rsid w:val="00360419"/>
    <w:rsid w:val="003B6002"/>
    <w:rsid w:val="003D49E9"/>
    <w:rsid w:val="00401FFD"/>
    <w:rsid w:val="00543870"/>
    <w:rsid w:val="0057267C"/>
    <w:rsid w:val="005F711A"/>
    <w:rsid w:val="00677238"/>
    <w:rsid w:val="006A284E"/>
    <w:rsid w:val="006A7BC0"/>
    <w:rsid w:val="006E0617"/>
    <w:rsid w:val="006E7783"/>
    <w:rsid w:val="00730EA2"/>
    <w:rsid w:val="00770EC7"/>
    <w:rsid w:val="00787A1E"/>
    <w:rsid w:val="007A36E5"/>
    <w:rsid w:val="007B6F81"/>
    <w:rsid w:val="00863E7D"/>
    <w:rsid w:val="008C6B6F"/>
    <w:rsid w:val="00900C99"/>
    <w:rsid w:val="00916655"/>
    <w:rsid w:val="009D4088"/>
    <w:rsid w:val="00A029A0"/>
    <w:rsid w:val="00A11277"/>
    <w:rsid w:val="00A3462C"/>
    <w:rsid w:val="00AC48AF"/>
    <w:rsid w:val="00AD0757"/>
    <w:rsid w:val="00AF5325"/>
    <w:rsid w:val="00B01F94"/>
    <w:rsid w:val="00B31226"/>
    <w:rsid w:val="00B8485C"/>
    <w:rsid w:val="00B9512B"/>
    <w:rsid w:val="00BD5787"/>
    <w:rsid w:val="00CE7DA4"/>
    <w:rsid w:val="00CF6985"/>
    <w:rsid w:val="00DB79CD"/>
    <w:rsid w:val="00E57955"/>
    <w:rsid w:val="00E61B11"/>
    <w:rsid w:val="00E6515F"/>
    <w:rsid w:val="00EA0882"/>
    <w:rsid w:val="00ED149A"/>
    <w:rsid w:val="00F112D0"/>
    <w:rsid w:val="00F2647A"/>
    <w:rsid w:val="00F86857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character" w:styleId="nfase">
    <w:name w:val="Emphasis"/>
    <w:basedOn w:val="Fontepargpadro"/>
    <w:uiPriority w:val="20"/>
    <w:qFormat/>
    <w:rsid w:val="006E77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7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A4F1-1DC2-4EB6-9E93-E468C06A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3</cp:revision>
  <cp:lastPrinted>2026-03-30T18:17:00Z</cp:lastPrinted>
  <dcterms:created xsi:type="dcterms:W3CDTF">2026-05-19T14:00:00Z</dcterms:created>
  <dcterms:modified xsi:type="dcterms:W3CDTF">2026-05-19T16:15:00Z</dcterms:modified>
</cp:coreProperties>
</file>